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8767" w14:textId="77777777" w:rsidR="00201A94" w:rsidRPr="00670EEA" w:rsidRDefault="00000000">
      <w:pPr>
        <w:pStyle w:val="aa"/>
      </w:pPr>
      <w:r w:rsidRPr="00670EEA">
        <w:rPr>
          <w:rFonts w:hint="eastAsia"/>
        </w:rPr>
        <w:t>天津市高技能人才培训基地模拟仿真实训室建设采购项目需求书</w:t>
      </w:r>
    </w:p>
    <w:p w14:paraId="7FB2717A" w14:textId="77777777" w:rsidR="00201A94" w:rsidRPr="00670EEA" w:rsidRDefault="00000000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670EEA">
        <w:rPr>
          <w:rFonts w:ascii="宋体" w:hAnsi="宋体" w:hint="eastAsia"/>
          <w:b/>
          <w:sz w:val="24"/>
        </w:rPr>
        <w:t>一、项目背景</w:t>
      </w:r>
    </w:p>
    <w:p w14:paraId="7BB84748" w14:textId="77777777" w:rsidR="00201A94" w:rsidRPr="00670EEA" w:rsidRDefault="00000000">
      <w:pPr>
        <w:spacing w:line="360" w:lineRule="auto"/>
        <w:ind w:firstLineChars="200" w:firstLine="480"/>
        <w:rPr>
          <w:sz w:val="24"/>
        </w:rPr>
      </w:pPr>
      <w:r w:rsidRPr="00670EEA">
        <w:rPr>
          <w:rFonts w:hint="eastAsia"/>
          <w:sz w:val="24"/>
        </w:rPr>
        <w:t>本项目立足天津市高技能人才培训基地建设项目，通过与瑞士</w:t>
      </w:r>
      <w:r w:rsidRPr="00670EEA">
        <w:rPr>
          <w:rFonts w:hint="eastAsia"/>
          <w:sz w:val="24"/>
        </w:rPr>
        <w:t>GF</w:t>
      </w:r>
      <w:r w:rsidRPr="00670EEA">
        <w:rPr>
          <w:rFonts w:hint="eastAsia"/>
          <w:sz w:val="24"/>
        </w:rPr>
        <w:t>加工方案、德国卡尔蔡司公司、日本发那科公司合作，建设精密模具智能制造虚拟仿真实训系统、数控车床、铣床实训系统、三坐标测量模拟仿真实训室。现申请一批电脑用于模拟仿真实训室建设，方便实施“虚实结合、线上线下”的教学，提升培训效果。为企业培养高素质人才。并解决京津冀地区高端精密制造产业人员短缺的情况，并提供人才储备。</w:t>
      </w:r>
    </w:p>
    <w:p w14:paraId="67939FFF" w14:textId="77777777" w:rsidR="00201A94" w:rsidRPr="00670EEA" w:rsidRDefault="00201A94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256DE9CE" w14:textId="77777777" w:rsidR="00201A94" w:rsidRPr="00670EEA" w:rsidRDefault="00000000">
      <w:pPr>
        <w:spacing w:line="360" w:lineRule="auto"/>
        <w:ind w:firstLineChars="200" w:firstLine="482"/>
        <w:rPr>
          <w:b/>
          <w:sz w:val="24"/>
        </w:rPr>
      </w:pPr>
      <w:r w:rsidRPr="00670EEA">
        <w:rPr>
          <w:b/>
          <w:sz w:val="24"/>
        </w:rPr>
        <w:t>二、项目预算</w:t>
      </w:r>
    </w:p>
    <w:p w14:paraId="04AF5A75" w14:textId="77777777" w:rsidR="00201A94" w:rsidRPr="00670EEA" w:rsidRDefault="00000000">
      <w:pPr>
        <w:spacing w:line="360" w:lineRule="auto"/>
        <w:ind w:firstLineChars="200" w:firstLine="480"/>
        <w:rPr>
          <w:sz w:val="24"/>
        </w:rPr>
      </w:pPr>
      <w:r w:rsidRPr="00670EEA">
        <w:rPr>
          <w:sz w:val="24"/>
        </w:rPr>
        <w:t>第一包：</w:t>
      </w:r>
      <w:r w:rsidRPr="00670EEA">
        <w:rPr>
          <w:rFonts w:hint="eastAsia"/>
          <w:sz w:val="24"/>
        </w:rPr>
        <w:t>82.36</w:t>
      </w:r>
      <w:r w:rsidRPr="00670EEA">
        <w:rPr>
          <w:rFonts w:hint="eastAsia"/>
          <w:sz w:val="24"/>
        </w:rPr>
        <w:t>万</w:t>
      </w:r>
      <w:r w:rsidRPr="00670EEA">
        <w:rPr>
          <w:sz w:val="24"/>
        </w:rPr>
        <w:t>元；</w:t>
      </w:r>
    </w:p>
    <w:p w14:paraId="562DED14" w14:textId="77777777" w:rsidR="00201A94" w:rsidRPr="00670EEA" w:rsidRDefault="00000000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670EEA">
        <w:rPr>
          <w:rFonts w:ascii="宋体" w:hAnsi="宋体" w:hint="eastAsia"/>
          <w:b/>
          <w:sz w:val="24"/>
        </w:rPr>
        <w:t>三、资格要求</w:t>
      </w:r>
    </w:p>
    <w:p w14:paraId="3AED0968" w14:textId="77777777" w:rsidR="00201A94" w:rsidRPr="00670EEA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0EEA">
        <w:rPr>
          <w:rFonts w:ascii="宋体" w:hAnsi="宋体" w:hint="eastAsia"/>
          <w:sz w:val="24"/>
        </w:rPr>
        <w:t>（一）</w:t>
      </w:r>
      <w:r w:rsidRPr="00670EEA">
        <w:rPr>
          <w:rFonts w:hint="eastAsia"/>
          <w:sz w:val="24"/>
        </w:rPr>
        <w:t>根据现行法律法规的要求，设置供应商投标的特定资格条件。</w:t>
      </w:r>
    </w:p>
    <w:p w14:paraId="328EBF43" w14:textId="77777777" w:rsidR="00201A94" w:rsidRPr="00670EEA" w:rsidRDefault="00000000">
      <w:pPr>
        <w:spacing w:line="360" w:lineRule="auto"/>
        <w:ind w:firstLineChars="200" w:firstLine="480"/>
        <w:rPr>
          <w:sz w:val="24"/>
        </w:rPr>
      </w:pPr>
      <w:r w:rsidRPr="00670EEA">
        <w:rPr>
          <w:rFonts w:hint="eastAsia"/>
          <w:sz w:val="24"/>
        </w:rPr>
        <w:t>（二）投标人须具备《中华人民共和国政府采购法》第二十二条第一款规定的条件。</w:t>
      </w:r>
    </w:p>
    <w:p w14:paraId="294C3712" w14:textId="77777777" w:rsidR="00201A94" w:rsidRPr="00670EEA" w:rsidRDefault="00000000">
      <w:pPr>
        <w:spacing w:line="360" w:lineRule="auto"/>
        <w:ind w:firstLineChars="200" w:firstLine="480"/>
        <w:rPr>
          <w:sz w:val="24"/>
        </w:rPr>
      </w:pPr>
      <w:r w:rsidRPr="00670EEA">
        <w:rPr>
          <w:rFonts w:hint="eastAsia"/>
          <w:sz w:val="24"/>
        </w:rPr>
        <w:t>（三）本项目不接受联合体。</w:t>
      </w:r>
    </w:p>
    <w:p w14:paraId="6BE97D2F" w14:textId="77777777" w:rsidR="00201A94" w:rsidRPr="00670EEA" w:rsidRDefault="00000000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670EEA">
        <w:rPr>
          <w:rFonts w:ascii="宋体" w:hAnsi="宋体" w:hint="eastAsia"/>
          <w:b/>
          <w:sz w:val="24"/>
        </w:rPr>
        <w:t>四、技术要求</w:t>
      </w:r>
    </w:p>
    <w:p w14:paraId="7774777F" w14:textId="77777777" w:rsidR="00201A94" w:rsidRPr="00670EEA" w:rsidRDefault="0000000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0EEA">
        <w:rPr>
          <w:rFonts w:ascii="宋体" w:hAnsi="宋体" w:hint="eastAsia"/>
          <w:sz w:val="24"/>
        </w:rPr>
        <w:t>第一包：台式计算机</w:t>
      </w:r>
    </w:p>
    <w:tbl>
      <w:tblPr>
        <w:tblW w:w="11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106"/>
        <w:gridCol w:w="1384"/>
        <w:gridCol w:w="3081"/>
        <w:gridCol w:w="521"/>
        <w:gridCol w:w="531"/>
        <w:gridCol w:w="942"/>
        <w:gridCol w:w="2175"/>
        <w:gridCol w:w="1033"/>
      </w:tblGrid>
      <w:tr w:rsidR="00670EEA" w:rsidRPr="00670EEA" w14:paraId="159FDA4E" w14:textId="77777777">
        <w:trPr>
          <w:jc w:val="center"/>
        </w:trPr>
        <w:tc>
          <w:tcPr>
            <w:tcW w:w="600" w:type="dxa"/>
            <w:vAlign w:val="center"/>
          </w:tcPr>
          <w:p w14:paraId="4A19340E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szCs w:val="21"/>
              </w:rPr>
              <w:t>序号</w:t>
            </w:r>
          </w:p>
        </w:tc>
        <w:tc>
          <w:tcPr>
            <w:tcW w:w="1106" w:type="dxa"/>
            <w:vAlign w:val="center"/>
          </w:tcPr>
          <w:p w14:paraId="43EECCBC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设备名称</w:t>
            </w:r>
          </w:p>
        </w:tc>
        <w:tc>
          <w:tcPr>
            <w:tcW w:w="4465" w:type="dxa"/>
            <w:gridSpan w:val="2"/>
            <w:vAlign w:val="center"/>
          </w:tcPr>
          <w:p w14:paraId="3B31255C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功能描述</w:t>
            </w:r>
          </w:p>
        </w:tc>
        <w:tc>
          <w:tcPr>
            <w:tcW w:w="521" w:type="dxa"/>
            <w:vAlign w:val="center"/>
          </w:tcPr>
          <w:p w14:paraId="677304D3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szCs w:val="21"/>
              </w:rPr>
              <w:t>单位</w:t>
            </w:r>
          </w:p>
        </w:tc>
        <w:tc>
          <w:tcPr>
            <w:tcW w:w="531" w:type="dxa"/>
            <w:vAlign w:val="center"/>
          </w:tcPr>
          <w:p w14:paraId="428CFAA7" w14:textId="77777777" w:rsidR="00201A94" w:rsidRPr="00670EEA" w:rsidRDefault="00201A94">
            <w:pPr>
              <w:jc w:val="center"/>
              <w:rPr>
                <w:szCs w:val="21"/>
              </w:rPr>
            </w:pPr>
          </w:p>
          <w:p w14:paraId="3578B701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数量</w:t>
            </w:r>
          </w:p>
          <w:p w14:paraId="73116F23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EE18061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单价</w:t>
            </w:r>
          </w:p>
          <w:p w14:paraId="2C071462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预算</w:t>
            </w:r>
            <w:r w:rsidRPr="00670EEA">
              <w:rPr>
                <w:rFonts w:hint="eastAsia"/>
                <w:szCs w:val="21"/>
              </w:rPr>
              <w:t>(</w:t>
            </w:r>
            <w:r w:rsidRPr="00670EEA">
              <w:rPr>
                <w:rFonts w:hint="eastAsia"/>
                <w:szCs w:val="21"/>
              </w:rPr>
              <w:t>元</w:t>
            </w:r>
            <w:r w:rsidRPr="00670EEA">
              <w:rPr>
                <w:rFonts w:hint="eastAsia"/>
                <w:szCs w:val="21"/>
              </w:rPr>
              <w:t>)</w:t>
            </w:r>
          </w:p>
        </w:tc>
        <w:tc>
          <w:tcPr>
            <w:tcW w:w="2175" w:type="dxa"/>
            <w:vAlign w:val="center"/>
          </w:tcPr>
          <w:p w14:paraId="26A5B2EB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szCs w:val="21"/>
              </w:rPr>
              <w:t>是否属于现行节能产品政府采购清单强制采购范围</w:t>
            </w:r>
          </w:p>
        </w:tc>
        <w:tc>
          <w:tcPr>
            <w:tcW w:w="1033" w:type="dxa"/>
            <w:vAlign w:val="center"/>
          </w:tcPr>
          <w:p w14:paraId="3DCDA781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szCs w:val="21"/>
              </w:rPr>
              <w:t>是否属于集采目录内产品</w:t>
            </w:r>
          </w:p>
        </w:tc>
      </w:tr>
      <w:tr w:rsidR="00670EEA" w:rsidRPr="00670EEA" w14:paraId="1F571996" w14:textId="77777777">
        <w:trPr>
          <w:trHeight w:val="610"/>
          <w:jc w:val="center"/>
        </w:trPr>
        <w:tc>
          <w:tcPr>
            <w:tcW w:w="600" w:type="dxa"/>
            <w:vMerge w:val="restart"/>
            <w:vAlign w:val="center"/>
          </w:tcPr>
          <w:p w14:paraId="30869F07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szCs w:val="21"/>
              </w:rPr>
              <w:t>1</w:t>
            </w:r>
          </w:p>
        </w:tc>
        <w:tc>
          <w:tcPr>
            <w:tcW w:w="1106" w:type="dxa"/>
            <w:vMerge w:val="restart"/>
            <w:vAlign w:val="center"/>
          </w:tcPr>
          <w:p w14:paraId="378FAE54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台式计算机</w:t>
            </w:r>
          </w:p>
        </w:tc>
        <w:tc>
          <w:tcPr>
            <w:tcW w:w="1384" w:type="dxa"/>
            <w:vAlign w:val="center"/>
          </w:tcPr>
          <w:p w14:paraId="1E1F9DBE" w14:textId="77777777" w:rsidR="00201A94" w:rsidRPr="00670EEA" w:rsidRDefault="00000000">
            <w:pPr>
              <w:jc w:val="left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★</w:t>
            </w:r>
            <w:r w:rsidRPr="00670EEA">
              <w:rPr>
                <w:rFonts w:ascii="宋体" w:hAnsi="宋体" w:cs="宋体" w:hint="eastAsia"/>
                <w:sz w:val="24"/>
              </w:rPr>
              <w:t>C</w:t>
            </w:r>
            <w:r w:rsidRPr="00670EEA">
              <w:rPr>
                <w:rFonts w:ascii="宋体" w:hAnsi="宋体" w:cs="宋体"/>
                <w:sz w:val="24"/>
              </w:rPr>
              <w:t>PU</w:t>
            </w:r>
          </w:p>
        </w:tc>
        <w:tc>
          <w:tcPr>
            <w:tcW w:w="3081" w:type="dxa"/>
            <w:vAlign w:val="center"/>
          </w:tcPr>
          <w:p w14:paraId="3DF3319A" w14:textId="77777777" w:rsidR="00201A94" w:rsidRPr="00670EEA" w:rsidRDefault="00000000">
            <w:pPr>
              <w:jc w:val="left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配置</w:t>
            </w:r>
            <w:r w:rsidRPr="00670EEA">
              <w:rPr>
                <w:rFonts w:hint="eastAsia"/>
                <w:szCs w:val="21"/>
              </w:rPr>
              <w:t xml:space="preserve"> CPU I7</w:t>
            </w:r>
            <w:r w:rsidRPr="00670EEA">
              <w:rPr>
                <w:rFonts w:hint="eastAsia"/>
                <w:szCs w:val="21"/>
              </w:rPr>
              <w:t>十二代，物理核心数≥</w:t>
            </w:r>
            <w:r w:rsidRPr="00670EEA">
              <w:rPr>
                <w:rFonts w:hint="eastAsia"/>
                <w:szCs w:val="21"/>
              </w:rPr>
              <w:t xml:space="preserve">8 </w:t>
            </w:r>
            <w:r w:rsidRPr="00670EEA">
              <w:rPr>
                <w:rFonts w:hint="eastAsia"/>
                <w:szCs w:val="21"/>
              </w:rPr>
              <w:t>核，支持</w:t>
            </w:r>
            <w:r w:rsidRPr="00670EEA">
              <w:rPr>
                <w:rFonts w:hint="eastAsia"/>
                <w:szCs w:val="21"/>
              </w:rPr>
              <w:t>X86</w:t>
            </w:r>
            <w:r w:rsidRPr="00670EEA">
              <w:rPr>
                <w:rFonts w:hint="eastAsia"/>
                <w:szCs w:val="21"/>
              </w:rPr>
              <w:t>架构，主频不低于</w:t>
            </w:r>
            <w:r w:rsidRPr="00670EEA">
              <w:rPr>
                <w:rFonts w:hint="eastAsia"/>
                <w:szCs w:val="21"/>
              </w:rPr>
              <w:t>2.5GHz</w:t>
            </w:r>
          </w:p>
        </w:tc>
        <w:tc>
          <w:tcPr>
            <w:tcW w:w="521" w:type="dxa"/>
            <w:vMerge w:val="restart"/>
            <w:vAlign w:val="center"/>
          </w:tcPr>
          <w:p w14:paraId="35C2C7E6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szCs w:val="21"/>
              </w:rPr>
              <w:t>台</w:t>
            </w:r>
          </w:p>
        </w:tc>
        <w:tc>
          <w:tcPr>
            <w:tcW w:w="531" w:type="dxa"/>
            <w:vMerge w:val="restart"/>
            <w:vAlign w:val="center"/>
          </w:tcPr>
          <w:p w14:paraId="0C7B8C10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87</w:t>
            </w:r>
          </w:p>
        </w:tc>
        <w:tc>
          <w:tcPr>
            <w:tcW w:w="942" w:type="dxa"/>
            <w:vMerge w:val="restart"/>
            <w:vAlign w:val="center"/>
          </w:tcPr>
          <w:p w14:paraId="7AB8FC8E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7800</w:t>
            </w:r>
          </w:p>
        </w:tc>
        <w:tc>
          <w:tcPr>
            <w:tcW w:w="2175" w:type="dxa"/>
            <w:vMerge w:val="restart"/>
            <w:vAlign w:val="center"/>
          </w:tcPr>
          <w:p w14:paraId="25BDBD03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是</w:t>
            </w:r>
          </w:p>
        </w:tc>
        <w:tc>
          <w:tcPr>
            <w:tcW w:w="1033" w:type="dxa"/>
            <w:vMerge w:val="restart"/>
            <w:vAlign w:val="center"/>
          </w:tcPr>
          <w:p w14:paraId="7B08E571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是</w:t>
            </w:r>
          </w:p>
        </w:tc>
      </w:tr>
      <w:tr w:rsidR="00670EEA" w:rsidRPr="00670EEA" w14:paraId="459239D2" w14:textId="77777777">
        <w:trPr>
          <w:trHeight w:val="310"/>
          <w:jc w:val="center"/>
        </w:trPr>
        <w:tc>
          <w:tcPr>
            <w:tcW w:w="600" w:type="dxa"/>
            <w:vMerge/>
            <w:vAlign w:val="center"/>
          </w:tcPr>
          <w:p w14:paraId="6B7D5AF1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14:paraId="4316CC62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5CAB96C1" w14:textId="77777777" w:rsidR="00201A94" w:rsidRPr="00670EEA" w:rsidRDefault="00000000">
            <w:pPr>
              <w:jc w:val="left"/>
              <w:rPr>
                <w:rFonts w:ascii="宋体" w:hAnsi="宋体" w:cs="宋体"/>
                <w:sz w:val="24"/>
              </w:rPr>
            </w:pPr>
            <w:r w:rsidRPr="00670EEA">
              <w:rPr>
                <w:rFonts w:ascii="宋体" w:hAnsi="宋体" w:cs="宋体" w:hint="eastAsia"/>
                <w:kern w:val="0"/>
                <w:szCs w:val="21"/>
              </w:rPr>
              <w:t>主板</w:t>
            </w:r>
          </w:p>
        </w:tc>
        <w:tc>
          <w:tcPr>
            <w:tcW w:w="3081" w:type="dxa"/>
            <w:vAlign w:val="center"/>
          </w:tcPr>
          <w:p w14:paraId="3DC34B12" w14:textId="77777777" w:rsidR="00201A94" w:rsidRPr="00670EEA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0EEA">
              <w:rPr>
                <w:rFonts w:ascii="宋体" w:hAnsi="宋体" w:cs="宋体" w:hint="eastAsia"/>
                <w:kern w:val="0"/>
                <w:szCs w:val="21"/>
              </w:rPr>
              <w:t>不低于Intel Q670芯片组</w:t>
            </w:r>
          </w:p>
        </w:tc>
        <w:tc>
          <w:tcPr>
            <w:tcW w:w="521" w:type="dxa"/>
            <w:vMerge/>
            <w:vAlign w:val="center"/>
          </w:tcPr>
          <w:p w14:paraId="0823CD08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14:paraId="607D5710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vMerge/>
          </w:tcPr>
          <w:p w14:paraId="4381F2A1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vMerge/>
            <w:vAlign w:val="center"/>
          </w:tcPr>
          <w:p w14:paraId="6B45E0F4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14:paraId="72D3E201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</w:tr>
      <w:tr w:rsidR="00670EEA" w:rsidRPr="00670EEA" w14:paraId="11CFEB3C" w14:textId="77777777">
        <w:trPr>
          <w:trHeight w:val="110"/>
          <w:jc w:val="center"/>
        </w:trPr>
        <w:tc>
          <w:tcPr>
            <w:tcW w:w="600" w:type="dxa"/>
            <w:vMerge/>
            <w:vAlign w:val="center"/>
          </w:tcPr>
          <w:p w14:paraId="15C11811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14:paraId="2BC4F16F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3D6EFE13" w14:textId="77777777" w:rsidR="00201A94" w:rsidRPr="00670EEA" w:rsidRDefault="00000000">
            <w:pPr>
              <w:jc w:val="left"/>
              <w:rPr>
                <w:szCs w:val="21"/>
              </w:rPr>
            </w:pPr>
            <w:r w:rsidRPr="00670EEA">
              <w:rPr>
                <w:rFonts w:ascii="宋体" w:hAnsi="宋体" w:cs="宋体" w:hint="eastAsia"/>
                <w:kern w:val="0"/>
                <w:szCs w:val="21"/>
              </w:rPr>
              <w:t>内存</w:t>
            </w:r>
          </w:p>
        </w:tc>
        <w:tc>
          <w:tcPr>
            <w:tcW w:w="3081" w:type="dxa"/>
            <w:vAlign w:val="center"/>
          </w:tcPr>
          <w:p w14:paraId="6615F511" w14:textId="77777777" w:rsidR="00201A94" w:rsidRPr="00670EEA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0EEA">
              <w:rPr>
                <w:rFonts w:ascii="宋体" w:hAnsi="宋体" w:cs="宋体" w:hint="eastAsia"/>
                <w:kern w:val="0"/>
                <w:szCs w:val="21"/>
              </w:rPr>
              <w:t>内存≥16G DDR4 3200MHz内存，大于4个内存插槽；</w:t>
            </w:r>
          </w:p>
        </w:tc>
        <w:tc>
          <w:tcPr>
            <w:tcW w:w="521" w:type="dxa"/>
            <w:vMerge/>
            <w:vAlign w:val="center"/>
          </w:tcPr>
          <w:p w14:paraId="73678908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14:paraId="6600DB69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vMerge/>
          </w:tcPr>
          <w:p w14:paraId="49EE2D60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vMerge/>
            <w:vAlign w:val="center"/>
          </w:tcPr>
          <w:p w14:paraId="514F9ABC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14:paraId="75EFF67C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</w:tr>
      <w:tr w:rsidR="00670EEA" w:rsidRPr="00670EEA" w14:paraId="6B91B66D" w14:textId="77777777">
        <w:trPr>
          <w:trHeight w:val="210"/>
          <w:jc w:val="center"/>
        </w:trPr>
        <w:tc>
          <w:tcPr>
            <w:tcW w:w="600" w:type="dxa"/>
            <w:vMerge/>
            <w:vAlign w:val="center"/>
          </w:tcPr>
          <w:p w14:paraId="70801DC2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14:paraId="7E0287D2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4221764E" w14:textId="77777777" w:rsidR="00201A94" w:rsidRPr="00670EEA" w:rsidRDefault="00000000">
            <w:pPr>
              <w:jc w:val="left"/>
              <w:rPr>
                <w:szCs w:val="21"/>
              </w:rPr>
            </w:pPr>
            <w:r w:rsidRPr="00670EEA">
              <w:rPr>
                <w:rFonts w:ascii="等线" w:eastAsia="等线" w:hAnsi="等线" w:cs="宋体" w:hint="eastAsia"/>
                <w:kern w:val="0"/>
                <w:sz w:val="22"/>
              </w:rPr>
              <w:t>硬盘：</w:t>
            </w:r>
          </w:p>
        </w:tc>
        <w:tc>
          <w:tcPr>
            <w:tcW w:w="3081" w:type="dxa"/>
            <w:vAlign w:val="center"/>
          </w:tcPr>
          <w:p w14:paraId="18C46149" w14:textId="77777777" w:rsidR="00201A94" w:rsidRPr="00670EEA" w:rsidRDefault="00000000">
            <w:pPr>
              <w:jc w:val="left"/>
              <w:rPr>
                <w:szCs w:val="21"/>
              </w:rPr>
            </w:pPr>
            <w:r w:rsidRPr="00670EEA">
              <w:rPr>
                <w:rFonts w:hint="eastAsia"/>
                <w:sz w:val="20"/>
                <w:szCs w:val="20"/>
              </w:rPr>
              <w:t>配置≥</w:t>
            </w:r>
            <w:r w:rsidRPr="00670EEA">
              <w:rPr>
                <w:rFonts w:hint="eastAsia"/>
                <w:sz w:val="20"/>
                <w:szCs w:val="20"/>
              </w:rPr>
              <w:t>512GB SSD</w:t>
            </w:r>
            <w:r w:rsidRPr="00670EEA">
              <w:rPr>
                <w:rFonts w:hint="eastAsia"/>
                <w:sz w:val="20"/>
                <w:szCs w:val="20"/>
              </w:rPr>
              <w:t>；≥</w:t>
            </w:r>
            <w:r w:rsidRPr="00670EEA">
              <w:rPr>
                <w:rFonts w:hint="eastAsia"/>
                <w:sz w:val="20"/>
                <w:szCs w:val="20"/>
              </w:rPr>
              <w:t>2T SATA</w:t>
            </w:r>
            <w:r w:rsidRPr="00670EEA">
              <w:rPr>
                <w:rFonts w:hint="eastAsia"/>
                <w:sz w:val="20"/>
                <w:szCs w:val="20"/>
              </w:rPr>
              <w:t>；支持</w:t>
            </w:r>
            <w:r w:rsidRPr="00670EEA">
              <w:rPr>
                <w:rFonts w:hint="eastAsia"/>
                <w:sz w:val="20"/>
                <w:szCs w:val="20"/>
              </w:rPr>
              <w:t xml:space="preserve"> M.2 </w:t>
            </w:r>
            <w:r w:rsidRPr="00670EEA">
              <w:rPr>
                <w:rFonts w:hint="eastAsia"/>
                <w:sz w:val="20"/>
                <w:szCs w:val="20"/>
              </w:rPr>
              <w:t>接口</w:t>
            </w:r>
            <w:r w:rsidRPr="00670EEA">
              <w:rPr>
                <w:rFonts w:hint="eastAsia"/>
                <w:sz w:val="20"/>
                <w:szCs w:val="20"/>
              </w:rPr>
              <w:t xml:space="preserve"> NVME </w:t>
            </w:r>
            <w:r w:rsidRPr="00670EEA">
              <w:rPr>
                <w:rFonts w:hint="eastAsia"/>
                <w:sz w:val="20"/>
                <w:szCs w:val="20"/>
              </w:rPr>
              <w:lastRenderedPageBreak/>
              <w:t>SSD</w:t>
            </w:r>
          </w:p>
        </w:tc>
        <w:tc>
          <w:tcPr>
            <w:tcW w:w="521" w:type="dxa"/>
            <w:vMerge/>
            <w:vAlign w:val="center"/>
          </w:tcPr>
          <w:p w14:paraId="40D4E3EB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14:paraId="42388344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vMerge/>
          </w:tcPr>
          <w:p w14:paraId="0D1099D4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vMerge/>
            <w:vAlign w:val="center"/>
          </w:tcPr>
          <w:p w14:paraId="50EA107D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14:paraId="3E876746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</w:tr>
      <w:tr w:rsidR="00670EEA" w:rsidRPr="00670EEA" w14:paraId="511A892B" w14:textId="77777777">
        <w:trPr>
          <w:trHeight w:val="264"/>
          <w:jc w:val="center"/>
        </w:trPr>
        <w:tc>
          <w:tcPr>
            <w:tcW w:w="600" w:type="dxa"/>
            <w:vMerge/>
            <w:vAlign w:val="center"/>
          </w:tcPr>
          <w:p w14:paraId="5010772C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14:paraId="22B8AB54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21916EEA" w14:textId="77777777" w:rsidR="00201A94" w:rsidRPr="00670EEA" w:rsidRDefault="00000000">
            <w:pPr>
              <w:jc w:val="left"/>
              <w:rPr>
                <w:szCs w:val="21"/>
              </w:rPr>
            </w:pPr>
            <w:r w:rsidRPr="00670EEA">
              <w:rPr>
                <w:rFonts w:ascii="等线" w:eastAsia="等线" w:hAnsi="等线" w:cs="宋体" w:hint="eastAsia"/>
                <w:kern w:val="0"/>
                <w:sz w:val="22"/>
              </w:rPr>
              <w:t>显卡</w:t>
            </w:r>
          </w:p>
        </w:tc>
        <w:tc>
          <w:tcPr>
            <w:tcW w:w="3081" w:type="dxa"/>
            <w:vAlign w:val="center"/>
          </w:tcPr>
          <w:p w14:paraId="6358BFBA" w14:textId="77777777" w:rsidR="00201A94" w:rsidRPr="00670EEA" w:rsidRDefault="00000000">
            <w:pPr>
              <w:jc w:val="left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≥</w:t>
            </w:r>
            <w:r w:rsidRPr="00670EEA">
              <w:rPr>
                <w:rFonts w:hint="eastAsia"/>
                <w:szCs w:val="21"/>
              </w:rPr>
              <w:t>4GB</w:t>
            </w:r>
            <w:r w:rsidRPr="00670EEA">
              <w:rPr>
                <w:rFonts w:hint="eastAsia"/>
                <w:szCs w:val="21"/>
              </w:rPr>
              <w:t>独显，显存位宽</w:t>
            </w:r>
            <w:r w:rsidRPr="00670EEA">
              <w:rPr>
                <w:rFonts w:hint="eastAsia"/>
                <w:szCs w:val="21"/>
              </w:rPr>
              <w:t>128bit</w:t>
            </w:r>
            <w:r w:rsidRPr="00670EEA">
              <w:rPr>
                <w:rFonts w:hint="eastAsia"/>
                <w:szCs w:val="21"/>
              </w:rPr>
              <w:t>，支持</w:t>
            </w:r>
            <w:r w:rsidRPr="00670EEA">
              <w:rPr>
                <w:rFonts w:hint="eastAsia"/>
                <w:szCs w:val="21"/>
              </w:rPr>
              <w:t>DVI\HDMI\DP</w:t>
            </w:r>
            <w:r w:rsidRPr="00670EEA">
              <w:rPr>
                <w:rFonts w:hint="eastAsia"/>
                <w:szCs w:val="21"/>
              </w:rPr>
              <w:t>接口，</w:t>
            </w:r>
            <w:r w:rsidRPr="00670EEA">
              <w:rPr>
                <w:rFonts w:hint="eastAsia"/>
                <w:szCs w:val="21"/>
              </w:rPr>
              <w:t>N</w:t>
            </w:r>
            <w:r w:rsidRPr="00670EEA">
              <w:rPr>
                <w:rFonts w:hint="eastAsia"/>
                <w:szCs w:val="21"/>
              </w:rPr>
              <w:t>卡对软件有优化。</w:t>
            </w:r>
          </w:p>
        </w:tc>
        <w:tc>
          <w:tcPr>
            <w:tcW w:w="521" w:type="dxa"/>
            <w:vMerge/>
            <w:vAlign w:val="center"/>
          </w:tcPr>
          <w:p w14:paraId="5EC02FAA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14:paraId="0DF17895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vMerge/>
          </w:tcPr>
          <w:p w14:paraId="03ABAE38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vMerge/>
            <w:vAlign w:val="center"/>
          </w:tcPr>
          <w:p w14:paraId="6C4755C2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14:paraId="07B1F542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</w:tr>
      <w:tr w:rsidR="00670EEA" w:rsidRPr="00670EEA" w14:paraId="2ED2ACD8" w14:textId="77777777">
        <w:trPr>
          <w:trHeight w:val="500"/>
          <w:jc w:val="center"/>
        </w:trPr>
        <w:tc>
          <w:tcPr>
            <w:tcW w:w="600" w:type="dxa"/>
            <w:vMerge/>
            <w:vAlign w:val="center"/>
          </w:tcPr>
          <w:p w14:paraId="020D0633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14:paraId="48B38242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2998EC81" w14:textId="77777777" w:rsidR="00201A94" w:rsidRPr="00670EEA" w:rsidRDefault="00000000">
            <w:pPr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70EEA">
              <w:rPr>
                <w:rFonts w:ascii="等线" w:eastAsia="等线" w:hAnsi="等线" w:cs="宋体" w:hint="eastAsia"/>
                <w:kern w:val="0"/>
                <w:sz w:val="22"/>
              </w:rPr>
              <w:t>输入设备</w:t>
            </w:r>
          </w:p>
        </w:tc>
        <w:tc>
          <w:tcPr>
            <w:tcW w:w="3081" w:type="dxa"/>
            <w:vAlign w:val="center"/>
          </w:tcPr>
          <w:p w14:paraId="6AB5E920" w14:textId="77777777" w:rsidR="00201A94" w:rsidRPr="00670EEA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0EEA">
              <w:rPr>
                <w:rFonts w:ascii="宋体" w:hAnsi="宋体" w:cs="宋体" w:hint="eastAsia"/>
                <w:kern w:val="0"/>
                <w:szCs w:val="21"/>
              </w:rPr>
              <w:t>USB防水键盘、USB抗菌鼠标；</w:t>
            </w:r>
          </w:p>
        </w:tc>
        <w:tc>
          <w:tcPr>
            <w:tcW w:w="521" w:type="dxa"/>
            <w:vMerge/>
            <w:vAlign w:val="center"/>
          </w:tcPr>
          <w:p w14:paraId="5FBD6FC7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14:paraId="01760881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vMerge/>
          </w:tcPr>
          <w:p w14:paraId="2830DCDC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vMerge/>
            <w:vAlign w:val="center"/>
          </w:tcPr>
          <w:p w14:paraId="7595ACE6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14:paraId="0A16FC1D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</w:tr>
      <w:tr w:rsidR="00670EEA" w:rsidRPr="00670EEA" w14:paraId="6FD924C6" w14:textId="77777777">
        <w:trPr>
          <w:trHeight w:val="500"/>
          <w:jc w:val="center"/>
        </w:trPr>
        <w:tc>
          <w:tcPr>
            <w:tcW w:w="600" w:type="dxa"/>
            <w:vMerge/>
            <w:vAlign w:val="center"/>
          </w:tcPr>
          <w:p w14:paraId="633D98CF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14:paraId="4D1C1BD5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4A64A407" w14:textId="77777777" w:rsidR="00201A94" w:rsidRPr="00670EEA" w:rsidRDefault="00000000">
            <w:pPr>
              <w:jc w:val="left"/>
              <w:rPr>
                <w:szCs w:val="21"/>
              </w:rPr>
            </w:pPr>
            <w:r w:rsidRPr="00670EEA">
              <w:rPr>
                <w:rFonts w:ascii="等线" w:eastAsia="等线" w:hAnsi="等线" w:cs="宋体" w:hint="eastAsia"/>
                <w:kern w:val="0"/>
                <w:sz w:val="22"/>
              </w:rPr>
              <w:t>网卡：</w:t>
            </w:r>
          </w:p>
        </w:tc>
        <w:tc>
          <w:tcPr>
            <w:tcW w:w="3081" w:type="dxa"/>
            <w:vAlign w:val="center"/>
          </w:tcPr>
          <w:p w14:paraId="11F57EBB" w14:textId="77777777" w:rsidR="00201A94" w:rsidRPr="00670EEA" w:rsidRDefault="00000000">
            <w:pPr>
              <w:jc w:val="left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英特尔</w:t>
            </w:r>
            <w:r w:rsidRPr="00670EEA">
              <w:rPr>
                <w:rFonts w:hint="eastAsia"/>
                <w:szCs w:val="21"/>
              </w:rPr>
              <w:t xml:space="preserve"> Wi-Fi-6E 2x2 AX211 </w:t>
            </w:r>
            <w:r w:rsidRPr="00670EEA">
              <w:rPr>
                <w:rFonts w:hint="eastAsia"/>
                <w:szCs w:val="21"/>
              </w:rPr>
              <w:t>蓝牙</w:t>
            </w:r>
            <w:r w:rsidRPr="00670EEA">
              <w:rPr>
                <w:rFonts w:hint="eastAsia"/>
                <w:szCs w:val="21"/>
              </w:rPr>
              <w:t xml:space="preserve"> 5.2 </w:t>
            </w:r>
            <w:r w:rsidRPr="00670EEA">
              <w:rPr>
                <w:rFonts w:hint="eastAsia"/>
                <w:szCs w:val="21"/>
              </w:rPr>
              <w:t>无线网卡</w:t>
            </w:r>
            <w:r w:rsidRPr="00670EEA">
              <w:rPr>
                <w:rFonts w:hint="eastAsia"/>
                <w:szCs w:val="21"/>
              </w:rPr>
              <w:t xml:space="preserve"> </w:t>
            </w:r>
            <w:r w:rsidRPr="00670EEA">
              <w:rPr>
                <w:rFonts w:hint="eastAsia"/>
                <w:szCs w:val="21"/>
              </w:rPr>
              <w:t>含内置天线</w:t>
            </w:r>
            <w:r w:rsidRPr="00670EE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21" w:type="dxa"/>
            <w:vMerge/>
            <w:vAlign w:val="center"/>
          </w:tcPr>
          <w:p w14:paraId="120B8BC7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14:paraId="5FFDFB7A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vMerge/>
          </w:tcPr>
          <w:p w14:paraId="2DA55B47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vMerge/>
            <w:vAlign w:val="center"/>
          </w:tcPr>
          <w:p w14:paraId="3BAB721C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14:paraId="3B45624E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</w:tr>
      <w:tr w:rsidR="00670EEA" w:rsidRPr="00670EEA" w14:paraId="352618DD" w14:textId="77777777">
        <w:trPr>
          <w:trHeight w:val="180"/>
          <w:jc w:val="center"/>
        </w:trPr>
        <w:tc>
          <w:tcPr>
            <w:tcW w:w="600" w:type="dxa"/>
            <w:vMerge/>
            <w:vAlign w:val="center"/>
          </w:tcPr>
          <w:p w14:paraId="7864A2FB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14:paraId="47CD7C7B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312D59EB" w14:textId="77777777" w:rsidR="00201A94" w:rsidRPr="00670EEA" w:rsidRDefault="00000000">
            <w:pPr>
              <w:jc w:val="left"/>
              <w:rPr>
                <w:szCs w:val="21"/>
              </w:rPr>
            </w:pPr>
            <w:r w:rsidRPr="00670EEA">
              <w:rPr>
                <w:rFonts w:ascii="等线" w:eastAsia="等线" w:hAnsi="等线" w:cs="宋体" w:hint="eastAsia"/>
                <w:kern w:val="0"/>
                <w:sz w:val="22"/>
              </w:rPr>
              <w:t>接口：</w:t>
            </w:r>
          </w:p>
        </w:tc>
        <w:tc>
          <w:tcPr>
            <w:tcW w:w="3081" w:type="dxa"/>
            <w:vAlign w:val="center"/>
          </w:tcPr>
          <w:p w14:paraId="33DF610B" w14:textId="77777777" w:rsidR="00201A94" w:rsidRPr="00670EEA" w:rsidRDefault="00000000">
            <w:pPr>
              <w:jc w:val="left"/>
              <w:rPr>
                <w:szCs w:val="21"/>
              </w:rPr>
            </w:pPr>
            <w:r w:rsidRPr="00670EEA">
              <w:rPr>
                <w:rFonts w:ascii="宋体" w:hAnsi="宋体" w:cs="宋体" w:hint="eastAsia"/>
                <w:kern w:val="0"/>
                <w:szCs w:val="21"/>
              </w:rPr>
              <w:t>≥10个USB接口，其中2个U</w:t>
            </w:r>
            <w:r w:rsidRPr="00670EEA">
              <w:rPr>
                <w:rFonts w:ascii="宋体" w:hAnsi="宋体" w:cs="宋体"/>
                <w:kern w:val="0"/>
                <w:szCs w:val="21"/>
              </w:rPr>
              <w:t>SB</w:t>
            </w:r>
            <w:r w:rsidRPr="00670EEA">
              <w:rPr>
                <w:rFonts w:ascii="宋体" w:hAnsi="宋体" w:cs="宋体" w:hint="eastAsia"/>
                <w:kern w:val="0"/>
                <w:szCs w:val="21"/>
              </w:rPr>
              <w:t>端口支持智能开机。2个原生DP接口；USB3.1接口</w:t>
            </w:r>
          </w:p>
        </w:tc>
        <w:tc>
          <w:tcPr>
            <w:tcW w:w="521" w:type="dxa"/>
            <w:vMerge/>
            <w:vAlign w:val="center"/>
          </w:tcPr>
          <w:p w14:paraId="1B9AA037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14:paraId="160120D2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vMerge/>
          </w:tcPr>
          <w:p w14:paraId="4454CCAA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vMerge/>
            <w:vAlign w:val="center"/>
          </w:tcPr>
          <w:p w14:paraId="043C6E54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14:paraId="1D613474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</w:tr>
      <w:tr w:rsidR="00670EEA" w:rsidRPr="00670EEA" w14:paraId="379BA247" w14:textId="77777777">
        <w:trPr>
          <w:trHeight w:val="180"/>
          <w:jc w:val="center"/>
        </w:trPr>
        <w:tc>
          <w:tcPr>
            <w:tcW w:w="600" w:type="dxa"/>
            <w:vMerge/>
            <w:vAlign w:val="center"/>
          </w:tcPr>
          <w:p w14:paraId="11949E25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14:paraId="0D83AC57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0F77303E" w14:textId="77777777" w:rsidR="00201A94" w:rsidRPr="00670EEA" w:rsidRDefault="00000000">
            <w:pPr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70EEA">
              <w:rPr>
                <w:rFonts w:ascii="等线" w:eastAsia="等线" w:hAnsi="等线" w:cs="宋体" w:hint="eastAsia"/>
                <w:kern w:val="0"/>
                <w:sz w:val="22"/>
              </w:rPr>
              <w:t>主板插槽</w:t>
            </w:r>
          </w:p>
        </w:tc>
        <w:tc>
          <w:tcPr>
            <w:tcW w:w="3081" w:type="dxa"/>
            <w:vAlign w:val="center"/>
          </w:tcPr>
          <w:p w14:paraId="6A827B8F" w14:textId="77777777" w:rsidR="00201A94" w:rsidRPr="00670EEA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0EEA">
              <w:rPr>
                <w:rFonts w:ascii="宋体" w:hAnsi="宋体" w:cs="宋体" w:hint="eastAsia"/>
                <w:kern w:val="0"/>
                <w:szCs w:val="21"/>
              </w:rPr>
              <w:t>≥1个全高 Gen 3 PCIe x4（开放式）插槽；1全高 Gen 3 PCIe x16 插槽；≥2 个全高 Gen 3 PCIe x1 插槽； ≥2个M.2；</w:t>
            </w:r>
          </w:p>
        </w:tc>
        <w:tc>
          <w:tcPr>
            <w:tcW w:w="521" w:type="dxa"/>
            <w:vMerge/>
            <w:vAlign w:val="center"/>
          </w:tcPr>
          <w:p w14:paraId="2ACB1044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14:paraId="4B3BC915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vMerge/>
          </w:tcPr>
          <w:p w14:paraId="4F9E164D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vMerge/>
            <w:vAlign w:val="center"/>
          </w:tcPr>
          <w:p w14:paraId="7ECA627C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14:paraId="35311912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</w:tr>
      <w:tr w:rsidR="00670EEA" w:rsidRPr="00670EEA" w14:paraId="64A7BAB2" w14:textId="77777777">
        <w:trPr>
          <w:trHeight w:val="210"/>
          <w:jc w:val="center"/>
        </w:trPr>
        <w:tc>
          <w:tcPr>
            <w:tcW w:w="600" w:type="dxa"/>
            <w:vMerge/>
            <w:vAlign w:val="center"/>
          </w:tcPr>
          <w:p w14:paraId="68AD565B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14:paraId="5CD6D5B8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38D1ECEE" w14:textId="77777777" w:rsidR="00201A94" w:rsidRPr="00670EEA" w:rsidRDefault="00000000">
            <w:pPr>
              <w:jc w:val="left"/>
              <w:rPr>
                <w:szCs w:val="21"/>
              </w:rPr>
            </w:pPr>
            <w:r w:rsidRPr="00670EEA">
              <w:rPr>
                <w:rFonts w:ascii="等线" w:eastAsia="等线" w:hAnsi="等线" w:cs="宋体" w:hint="eastAsia"/>
                <w:kern w:val="0"/>
                <w:sz w:val="22"/>
              </w:rPr>
              <w:t>电源：</w:t>
            </w:r>
          </w:p>
        </w:tc>
        <w:tc>
          <w:tcPr>
            <w:tcW w:w="3081" w:type="dxa"/>
            <w:vAlign w:val="center"/>
          </w:tcPr>
          <w:p w14:paraId="687B2E51" w14:textId="77777777" w:rsidR="00201A94" w:rsidRPr="00670EEA" w:rsidRDefault="00000000">
            <w:pPr>
              <w:jc w:val="left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不小于</w:t>
            </w:r>
            <w:r w:rsidRPr="00670EEA">
              <w:rPr>
                <w:rFonts w:hint="eastAsia"/>
                <w:szCs w:val="21"/>
              </w:rPr>
              <w:t>260W</w:t>
            </w:r>
            <w:r w:rsidRPr="00670EEA">
              <w:rPr>
                <w:rFonts w:hint="eastAsia"/>
                <w:szCs w:val="21"/>
              </w:rPr>
              <w:t>节能电源带电源故障诊断灯。</w:t>
            </w:r>
          </w:p>
        </w:tc>
        <w:tc>
          <w:tcPr>
            <w:tcW w:w="521" w:type="dxa"/>
            <w:vMerge/>
            <w:vAlign w:val="center"/>
          </w:tcPr>
          <w:p w14:paraId="58ACBAAE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14:paraId="75829C92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vMerge/>
          </w:tcPr>
          <w:p w14:paraId="2EBD7471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vMerge/>
            <w:vAlign w:val="center"/>
          </w:tcPr>
          <w:p w14:paraId="3528E001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14:paraId="7C264EBE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</w:tr>
      <w:tr w:rsidR="00670EEA" w:rsidRPr="00670EEA" w14:paraId="19998072" w14:textId="77777777">
        <w:trPr>
          <w:trHeight w:val="190"/>
          <w:jc w:val="center"/>
        </w:trPr>
        <w:tc>
          <w:tcPr>
            <w:tcW w:w="600" w:type="dxa"/>
            <w:vMerge/>
            <w:vAlign w:val="center"/>
          </w:tcPr>
          <w:p w14:paraId="11B21941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14:paraId="787F9D3D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52C02A11" w14:textId="77777777" w:rsidR="00201A94" w:rsidRPr="00670EEA" w:rsidRDefault="00000000">
            <w:pPr>
              <w:jc w:val="left"/>
              <w:rPr>
                <w:szCs w:val="21"/>
              </w:rPr>
            </w:pPr>
            <w:r w:rsidRPr="00670EEA">
              <w:rPr>
                <w:rFonts w:ascii="等线" w:eastAsia="等线" w:hAnsi="等线" w:cs="宋体" w:hint="eastAsia"/>
                <w:kern w:val="0"/>
                <w:sz w:val="22"/>
              </w:rPr>
              <w:t>声卡：</w:t>
            </w:r>
          </w:p>
        </w:tc>
        <w:tc>
          <w:tcPr>
            <w:tcW w:w="3081" w:type="dxa"/>
            <w:vAlign w:val="center"/>
          </w:tcPr>
          <w:p w14:paraId="311AA039" w14:textId="77777777" w:rsidR="00201A94" w:rsidRPr="00670EEA" w:rsidRDefault="00000000">
            <w:pPr>
              <w:jc w:val="left"/>
              <w:rPr>
                <w:szCs w:val="21"/>
              </w:rPr>
            </w:pPr>
            <w:r w:rsidRPr="00670EEA">
              <w:rPr>
                <w:rFonts w:ascii="宋体" w:hAnsi="宋体" w:cs="宋体" w:hint="eastAsia"/>
                <w:kern w:val="0"/>
                <w:szCs w:val="21"/>
              </w:rPr>
              <w:t>集成HD Audio；</w:t>
            </w:r>
          </w:p>
        </w:tc>
        <w:tc>
          <w:tcPr>
            <w:tcW w:w="521" w:type="dxa"/>
            <w:vMerge/>
            <w:vAlign w:val="center"/>
          </w:tcPr>
          <w:p w14:paraId="65818093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14:paraId="342E6763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vMerge/>
          </w:tcPr>
          <w:p w14:paraId="73410E96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vMerge/>
            <w:vAlign w:val="center"/>
          </w:tcPr>
          <w:p w14:paraId="21D99797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14:paraId="33994284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</w:tr>
      <w:tr w:rsidR="00670EEA" w:rsidRPr="00670EEA" w14:paraId="4CBF87E3" w14:textId="77777777">
        <w:trPr>
          <w:trHeight w:val="270"/>
          <w:jc w:val="center"/>
        </w:trPr>
        <w:tc>
          <w:tcPr>
            <w:tcW w:w="600" w:type="dxa"/>
            <w:vMerge/>
            <w:vAlign w:val="center"/>
          </w:tcPr>
          <w:p w14:paraId="30E15BA0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14:paraId="5084C42B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1066848F" w14:textId="77777777" w:rsidR="00201A94" w:rsidRPr="00670EEA" w:rsidRDefault="00000000">
            <w:pPr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70EEA">
              <w:rPr>
                <w:rFonts w:ascii="等线" w:eastAsia="等线" w:hAnsi="等线" w:cs="宋体" w:hint="eastAsia"/>
                <w:kern w:val="0"/>
                <w:sz w:val="22"/>
              </w:rPr>
              <w:t>机箱：</w:t>
            </w:r>
          </w:p>
        </w:tc>
        <w:tc>
          <w:tcPr>
            <w:tcW w:w="3081" w:type="dxa"/>
            <w:vAlign w:val="center"/>
          </w:tcPr>
          <w:p w14:paraId="47F81ABF" w14:textId="77777777" w:rsidR="00201A94" w:rsidRPr="00670EEA" w:rsidRDefault="00000000">
            <w:pPr>
              <w:jc w:val="left"/>
            </w:pPr>
            <w:r w:rsidRPr="00670EEA">
              <w:rPr>
                <w:rFonts w:hint="eastAsia"/>
              </w:rPr>
              <w:t>机箱含光驱扩展卡免工具拆卸</w:t>
            </w:r>
          </w:p>
          <w:p w14:paraId="1426DF17" w14:textId="77777777" w:rsidR="00201A94" w:rsidRPr="00670EEA" w:rsidRDefault="00000000">
            <w:pPr>
              <w:pStyle w:val="a0"/>
            </w:pPr>
            <w:r w:rsidRPr="00670EEA">
              <w:rPr>
                <w:rFonts w:ascii="宋体" w:hAnsi="宋体" w:cs="宋体" w:hint="eastAsia"/>
                <w:kern w:val="0"/>
                <w:szCs w:val="21"/>
              </w:rPr>
              <w:t>机箱尺寸：不大于（长*宽*高）50cm*20cm*40cm</w:t>
            </w:r>
          </w:p>
        </w:tc>
        <w:tc>
          <w:tcPr>
            <w:tcW w:w="521" w:type="dxa"/>
            <w:vMerge/>
            <w:vAlign w:val="center"/>
          </w:tcPr>
          <w:p w14:paraId="324936B2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14:paraId="3DC40D20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vMerge/>
          </w:tcPr>
          <w:p w14:paraId="253862E3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vMerge/>
            <w:vAlign w:val="center"/>
          </w:tcPr>
          <w:p w14:paraId="7F366545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14:paraId="64D7FADB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</w:tr>
      <w:tr w:rsidR="00670EEA" w:rsidRPr="00670EEA" w14:paraId="36A1B1AB" w14:textId="77777777">
        <w:trPr>
          <w:trHeight w:val="270"/>
          <w:jc w:val="center"/>
        </w:trPr>
        <w:tc>
          <w:tcPr>
            <w:tcW w:w="600" w:type="dxa"/>
            <w:vMerge/>
            <w:vAlign w:val="center"/>
          </w:tcPr>
          <w:p w14:paraId="6ACCF19E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14:paraId="535E38A7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60B03B0E" w14:textId="77777777" w:rsidR="00201A94" w:rsidRPr="00670EEA" w:rsidRDefault="00000000">
            <w:pPr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  <w:r w:rsidRPr="00670EEA">
              <w:rPr>
                <w:rFonts w:ascii="等线" w:eastAsia="等线" w:hAnsi="等线" w:cs="宋体" w:hint="eastAsia"/>
                <w:kern w:val="0"/>
                <w:sz w:val="22"/>
              </w:rPr>
              <w:t>保修服务：</w:t>
            </w:r>
          </w:p>
        </w:tc>
        <w:tc>
          <w:tcPr>
            <w:tcW w:w="3081" w:type="dxa"/>
            <w:vAlign w:val="center"/>
          </w:tcPr>
          <w:p w14:paraId="63D66080" w14:textId="77777777" w:rsidR="00201A94" w:rsidRPr="00670EEA" w:rsidRDefault="0000000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70EEA">
              <w:rPr>
                <w:rFonts w:ascii="宋体" w:hAnsi="宋体" w:cs="宋体" w:hint="eastAsia"/>
                <w:kern w:val="0"/>
                <w:szCs w:val="21"/>
              </w:rPr>
              <w:t>五年原厂专业支持，五年硬盘不返还服务</w:t>
            </w:r>
          </w:p>
        </w:tc>
        <w:tc>
          <w:tcPr>
            <w:tcW w:w="521" w:type="dxa"/>
            <w:vMerge/>
            <w:vAlign w:val="center"/>
          </w:tcPr>
          <w:p w14:paraId="3240F53A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14:paraId="010C8D0A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vMerge/>
          </w:tcPr>
          <w:p w14:paraId="598B5960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vMerge/>
            <w:vAlign w:val="center"/>
          </w:tcPr>
          <w:p w14:paraId="51F0A02D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14:paraId="173DBDA9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</w:tr>
      <w:tr w:rsidR="00670EEA" w:rsidRPr="00670EEA" w14:paraId="18824178" w14:textId="77777777">
        <w:trPr>
          <w:trHeight w:val="290"/>
          <w:jc w:val="center"/>
        </w:trPr>
        <w:tc>
          <w:tcPr>
            <w:tcW w:w="600" w:type="dxa"/>
            <w:vMerge/>
            <w:vAlign w:val="center"/>
          </w:tcPr>
          <w:p w14:paraId="7429CC94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Merge/>
            <w:vAlign w:val="center"/>
          </w:tcPr>
          <w:p w14:paraId="029A3358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70B067E5" w14:textId="77777777" w:rsidR="00201A94" w:rsidRPr="00670EEA" w:rsidRDefault="00000000">
            <w:pPr>
              <w:jc w:val="left"/>
              <w:rPr>
                <w:szCs w:val="21"/>
              </w:rPr>
            </w:pPr>
            <w:r w:rsidRPr="00670EEA">
              <w:rPr>
                <w:rFonts w:ascii="宋体" w:hAnsi="宋体" w:cs="宋体" w:hint="eastAsia"/>
                <w:kern w:val="0"/>
                <w:szCs w:val="21"/>
              </w:rPr>
              <w:t>一键还原功能：</w:t>
            </w:r>
          </w:p>
        </w:tc>
        <w:tc>
          <w:tcPr>
            <w:tcW w:w="3081" w:type="dxa"/>
            <w:vAlign w:val="center"/>
          </w:tcPr>
          <w:p w14:paraId="3A8EAD7C" w14:textId="77777777" w:rsidR="00201A94" w:rsidRPr="00670EEA" w:rsidRDefault="00000000">
            <w:pPr>
              <w:widowControl/>
              <w:spacing w:line="360" w:lineRule="auto"/>
              <w:jc w:val="left"/>
            </w:pPr>
            <w:r w:rsidRPr="00670EEA">
              <w:rPr>
                <w:rFonts w:hint="eastAsia"/>
              </w:rPr>
              <w:t>集成在</w:t>
            </w:r>
            <w:r w:rsidRPr="00670EEA">
              <w:rPr>
                <w:rFonts w:hint="eastAsia"/>
              </w:rPr>
              <w:t>BIOS</w:t>
            </w:r>
            <w:r w:rsidRPr="00670EEA">
              <w:rPr>
                <w:rFonts w:hint="eastAsia"/>
              </w:rPr>
              <w:t>内的还原卡，可对局域网内计算机进行维护，具有集网络安装、数据恢复和增量更新功能。</w:t>
            </w:r>
          </w:p>
          <w:p w14:paraId="0EA2512E" w14:textId="77777777" w:rsidR="00201A94" w:rsidRPr="00670EEA" w:rsidRDefault="00000000">
            <w:pPr>
              <w:widowControl/>
              <w:spacing w:line="360" w:lineRule="auto"/>
              <w:jc w:val="left"/>
            </w:pPr>
            <w:r w:rsidRPr="00670EEA">
              <w:rPr>
                <w:rFonts w:hint="eastAsia"/>
              </w:rPr>
              <w:t>远程网络控制</w:t>
            </w:r>
          </w:p>
          <w:p w14:paraId="0411111B" w14:textId="77777777" w:rsidR="00201A94" w:rsidRPr="00670EEA" w:rsidRDefault="00000000">
            <w:pPr>
              <w:widowControl/>
              <w:spacing w:line="360" w:lineRule="auto"/>
              <w:jc w:val="left"/>
            </w:pPr>
            <w:r w:rsidRPr="00670EEA">
              <w:rPr>
                <w:rFonts w:hint="eastAsia"/>
              </w:rPr>
              <w:t>远程屏幕广播</w:t>
            </w:r>
          </w:p>
          <w:p w14:paraId="1DC9DF8D" w14:textId="77777777" w:rsidR="00201A94" w:rsidRPr="00670EEA" w:rsidRDefault="00000000">
            <w:pPr>
              <w:widowControl/>
              <w:spacing w:line="360" w:lineRule="auto"/>
              <w:jc w:val="left"/>
            </w:pPr>
            <w:r w:rsidRPr="00670EEA">
              <w:rPr>
                <w:rFonts w:hint="eastAsia"/>
              </w:rPr>
              <w:t>高级模式虚拟磁盘</w:t>
            </w:r>
          </w:p>
          <w:p w14:paraId="6491D42D" w14:textId="77777777" w:rsidR="00201A94" w:rsidRPr="00670EEA" w:rsidRDefault="00000000">
            <w:pPr>
              <w:pStyle w:val="ae"/>
              <w:ind w:firstLineChars="0" w:firstLine="0"/>
              <w:rPr>
                <w:szCs w:val="21"/>
              </w:rPr>
            </w:pPr>
            <w:r w:rsidRPr="00670EEA">
              <w:rPr>
                <w:rFonts w:hint="eastAsia"/>
              </w:rPr>
              <w:t>自动软件注册</w:t>
            </w:r>
          </w:p>
        </w:tc>
        <w:tc>
          <w:tcPr>
            <w:tcW w:w="521" w:type="dxa"/>
            <w:vMerge/>
            <w:vAlign w:val="center"/>
          </w:tcPr>
          <w:p w14:paraId="4985A5C7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Merge/>
            <w:vAlign w:val="center"/>
          </w:tcPr>
          <w:p w14:paraId="27359E8F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vMerge/>
          </w:tcPr>
          <w:p w14:paraId="4F109091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vMerge/>
            <w:vAlign w:val="center"/>
          </w:tcPr>
          <w:p w14:paraId="4986E27E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14:paraId="56ABD11E" w14:textId="77777777" w:rsidR="00201A94" w:rsidRPr="00670EEA" w:rsidRDefault="00201A94">
            <w:pPr>
              <w:jc w:val="center"/>
              <w:rPr>
                <w:szCs w:val="21"/>
              </w:rPr>
            </w:pPr>
          </w:p>
        </w:tc>
      </w:tr>
      <w:tr w:rsidR="00670EEA" w:rsidRPr="00670EEA" w14:paraId="1BBDBFAA" w14:textId="77777777">
        <w:trPr>
          <w:trHeight w:val="1141"/>
          <w:jc w:val="center"/>
        </w:trPr>
        <w:tc>
          <w:tcPr>
            <w:tcW w:w="600" w:type="dxa"/>
            <w:vAlign w:val="center"/>
          </w:tcPr>
          <w:p w14:paraId="58165CB4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2</w:t>
            </w:r>
          </w:p>
        </w:tc>
        <w:tc>
          <w:tcPr>
            <w:tcW w:w="1106" w:type="dxa"/>
            <w:vAlign w:val="center"/>
          </w:tcPr>
          <w:p w14:paraId="6CEF4380" w14:textId="77777777" w:rsidR="00201A94" w:rsidRPr="00670EEA" w:rsidRDefault="00000000">
            <w:pPr>
              <w:jc w:val="left"/>
              <w:rPr>
                <w:szCs w:val="21"/>
              </w:rPr>
            </w:pPr>
            <w:r w:rsidRPr="00670EEA">
              <w:rPr>
                <w:rFonts w:ascii="等线" w:eastAsia="等线" w:hAnsi="等线" w:cs="宋体" w:hint="eastAsia"/>
                <w:kern w:val="0"/>
                <w:sz w:val="22"/>
              </w:rPr>
              <w:t>液晶显示器：</w:t>
            </w:r>
          </w:p>
        </w:tc>
        <w:tc>
          <w:tcPr>
            <w:tcW w:w="4465" w:type="dxa"/>
            <w:gridSpan w:val="2"/>
            <w:vAlign w:val="center"/>
          </w:tcPr>
          <w:p w14:paraId="31FD64BC" w14:textId="77777777" w:rsidR="00201A94" w:rsidRPr="00670EEA" w:rsidRDefault="00000000">
            <w:pPr>
              <w:jc w:val="left"/>
            </w:pPr>
            <w:r w:rsidRPr="00670EEA">
              <w:rPr>
                <w:rFonts w:ascii="宋体" w:hAnsi="宋体" w:cs="宋体" w:hint="eastAsia"/>
                <w:kern w:val="0"/>
                <w:szCs w:val="21"/>
              </w:rPr>
              <w:t>显示器≥23.8 英寸液晶显示器，分辨率 1920*1080,带DP接口和DP数据线</w:t>
            </w:r>
          </w:p>
        </w:tc>
        <w:tc>
          <w:tcPr>
            <w:tcW w:w="521" w:type="dxa"/>
            <w:vAlign w:val="center"/>
          </w:tcPr>
          <w:p w14:paraId="610E550A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台</w:t>
            </w:r>
          </w:p>
        </w:tc>
        <w:tc>
          <w:tcPr>
            <w:tcW w:w="531" w:type="dxa"/>
            <w:vAlign w:val="center"/>
          </w:tcPr>
          <w:p w14:paraId="7DE14B2D" w14:textId="77777777" w:rsidR="00201A94" w:rsidRPr="00670EEA" w:rsidRDefault="00000000">
            <w:pPr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87</w:t>
            </w:r>
          </w:p>
        </w:tc>
        <w:tc>
          <w:tcPr>
            <w:tcW w:w="942" w:type="dxa"/>
            <w:vAlign w:val="center"/>
          </w:tcPr>
          <w:p w14:paraId="470E08CA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1000</w:t>
            </w:r>
          </w:p>
        </w:tc>
        <w:tc>
          <w:tcPr>
            <w:tcW w:w="2175" w:type="dxa"/>
            <w:vAlign w:val="center"/>
          </w:tcPr>
          <w:p w14:paraId="00740893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是</w:t>
            </w:r>
          </w:p>
        </w:tc>
        <w:tc>
          <w:tcPr>
            <w:tcW w:w="1033" w:type="dxa"/>
            <w:vAlign w:val="center"/>
          </w:tcPr>
          <w:p w14:paraId="7E79A50C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是</w:t>
            </w:r>
          </w:p>
        </w:tc>
      </w:tr>
      <w:tr w:rsidR="00670EEA" w:rsidRPr="00670EEA" w14:paraId="6E3EE57B" w14:textId="77777777">
        <w:trPr>
          <w:trHeight w:val="1141"/>
          <w:jc w:val="center"/>
        </w:trPr>
        <w:tc>
          <w:tcPr>
            <w:tcW w:w="600" w:type="dxa"/>
            <w:vAlign w:val="center"/>
          </w:tcPr>
          <w:p w14:paraId="596E96FA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lastRenderedPageBreak/>
              <w:t>3</w:t>
            </w:r>
          </w:p>
        </w:tc>
        <w:tc>
          <w:tcPr>
            <w:tcW w:w="1106" w:type="dxa"/>
            <w:vAlign w:val="center"/>
          </w:tcPr>
          <w:p w14:paraId="02A2D3D5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 w:val="24"/>
              </w:rPr>
              <w:t>▲</w:t>
            </w:r>
            <w:r w:rsidRPr="00670EEA">
              <w:rPr>
                <w:rFonts w:hint="eastAsia"/>
                <w:szCs w:val="21"/>
              </w:rPr>
              <w:t>电子教室平台</w:t>
            </w:r>
          </w:p>
        </w:tc>
        <w:tc>
          <w:tcPr>
            <w:tcW w:w="4465" w:type="dxa"/>
            <w:gridSpan w:val="2"/>
            <w:vAlign w:val="center"/>
          </w:tcPr>
          <w:p w14:paraId="3BA55225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1.</w:t>
            </w:r>
            <w:r w:rsidRPr="00670EEA">
              <w:rPr>
                <w:rFonts w:hint="eastAsia"/>
              </w:rPr>
              <w:t>将教师机的屏幕画面实时同步广播给全体、部分或单个学生，进行教学演示。</w:t>
            </w:r>
          </w:p>
          <w:p w14:paraId="504D1F06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2.</w:t>
            </w:r>
            <w:r w:rsidRPr="00670EEA">
              <w:rPr>
                <w:rFonts w:hint="eastAsia"/>
              </w:rPr>
              <w:t>提供电子教鞭、电子黑板</w:t>
            </w:r>
            <w:r w:rsidRPr="00670EEA">
              <w:rPr>
                <w:rFonts w:hint="eastAsia"/>
              </w:rPr>
              <w:t>/</w:t>
            </w:r>
            <w:r w:rsidRPr="00670EEA">
              <w:rPr>
                <w:rFonts w:hint="eastAsia"/>
              </w:rPr>
              <w:t>白板等功能，同时支持窗口或全屏幕模式的演示方式；可以将广播的图像画面以动画影像的形式录制下来。</w:t>
            </w:r>
          </w:p>
          <w:p w14:paraId="39AC01E5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3.</w:t>
            </w:r>
            <w:r w:rsidRPr="00670EEA">
              <w:rPr>
                <w:rFonts w:hint="eastAsia"/>
              </w:rPr>
              <w:t>具备网络回放功能。</w:t>
            </w:r>
          </w:p>
          <w:p w14:paraId="16D18A6E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4.</w:t>
            </w:r>
            <w:r w:rsidRPr="00670EEA">
              <w:rPr>
                <w:rFonts w:hint="eastAsia"/>
              </w:rPr>
              <w:t>支持窗口或全屏幕模式的示范方式。</w:t>
            </w:r>
          </w:p>
          <w:p w14:paraId="7FB86870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5.</w:t>
            </w:r>
            <w:r w:rsidRPr="00670EEA">
              <w:rPr>
                <w:rFonts w:hint="eastAsia"/>
              </w:rPr>
              <w:t>系统应提供广播系统、课件录播系统、考试系统、教学监控系统、教学辅助系统、行为管理系统、远程维护系统、无线管理系统、学生端应用等九大应用子系统。</w:t>
            </w:r>
          </w:p>
          <w:p w14:paraId="608B7FA8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广播教学提供多样化广播教学方式、影音结合满足教室不同教学形式需求。广播系统应提供屏幕广播、三屏广播、转播、示范演示、网页广播、影像广播、视频聊天、网络影院、多路广播等功能。</w:t>
            </w:r>
          </w:p>
          <w:p w14:paraId="62AD2A51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6.</w:t>
            </w:r>
            <w:r w:rsidRPr="00670EEA">
              <w:rPr>
                <w:rFonts w:hint="eastAsia"/>
              </w:rPr>
              <w:t>教师端可以广播老师机的屏幕画面、摄像头画面，还有聊天窗口画面，实现三屏广播。可以广播现场画面，老师同学之间还可以实现互动讨论。</w:t>
            </w:r>
          </w:p>
          <w:p w14:paraId="283D60E9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7.</w:t>
            </w:r>
            <w:r w:rsidRPr="00670EEA">
              <w:rPr>
                <w:rFonts w:hint="eastAsia"/>
              </w:rPr>
              <w:t>内嵌专业录播系统，一键整合课程录制及直播，教师可以将授课过程中的屏幕操作过程、声音、教材等多媒体内容进行同时录制和直播。录播系统应提供课件录制、录制多媒体文件管理、课件回放等功能。</w:t>
            </w:r>
          </w:p>
          <w:p w14:paraId="55BB8B4F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8.</w:t>
            </w:r>
            <w:r w:rsidRPr="00670EEA">
              <w:rPr>
                <w:rFonts w:hint="eastAsia"/>
              </w:rPr>
              <w:t>整合有完整的考试系统应用，仿真传统考试形式，实现试卷制作、网络考试，同时在课堂上可进行快速测验。考试系统应提供课堂测试、试卷编辑、考试执行、试卷分析等功能。</w:t>
            </w:r>
          </w:p>
          <w:p w14:paraId="16DC262D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9.</w:t>
            </w:r>
            <w:r w:rsidRPr="00670EEA">
              <w:rPr>
                <w:rFonts w:hint="eastAsia"/>
              </w:rPr>
              <w:t>系统支持语音识别功能，教师端可启用语音识别模式，用语音进行操作软件，语音可以进行识别设置，包括语音指令的录入设备和训练，可以在识别命令中添加自己口音的命令，便于不同老师不同发音方式的识别。</w:t>
            </w:r>
          </w:p>
          <w:p w14:paraId="16B142F9" w14:textId="77777777" w:rsidR="00201A94" w:rsidRPr="00670EEA" w:rsidRDefault="00000000">
            <w:pPr>
              <w:pStyle w:val="a0"/>
              <w:spacing w:after="0" w:line="240" w:lineRule="auto"/>
            </w:pPr>
            <w:r w:rsidRPr="00670EEA">
              <w:rPr>
                <w:rFonts w:hint="eastAsia"/>
              </w:rPr>
              <w:t>10.</w:t>
            </w:r>
            <w:r w:rsidRPr="00670EEA">
              <w:rPr>
                <w:rFonts w:hint="eastAsia"/>
              </w:rPr>
              <w:t>用于两个机房，各</w:t>
            </w:r>
            <w:r w:rsidRPr="00670EEA">
              <w:rPr>
                <w:rFonts w:hint="eastAsia"/>
              </w:rPr>
              <w:t>50</w:t>
            </w:r>
            <w:r w:rsidRPr="00670EEA">
              <w:rPr>
                <w:rFonts w:hint="eastAsia"/>
              </w:rPr>
              <w:t>个点位，共</w:t>
            </w:r>
            <w:r w:rsidRPr="00670EEA">
              <w:rPr>
                <w:rFonts w:hint="eastAsia"/>
              </w:rPr>
              <w:t>100</w:t>
            </w:r>
            <w:r w:rsidRPr="00670EEA">
              <w:rPr>
                <w:rFonts w:hint="eastAsia"/>
              </w:rPr>
              <w:t>个点位</w:t>
            </w:r>
          </w:p>
          <w:p w14:paraId="29630DE5" w14:textId="77777777" w:rsidR="00201A94" w:rsidRPr="00670EEA" w:rsidRDefault="00000000">
            <w:pPr>
              <w:pStyle w:val="a0"/>
              <w:spacing w:after="0" w:line="240" w:lineRule="auto"/>
            </w:pPr>
            <w:r w:rsidRPr="00670EEA">
              <w:rPr>
                <w:rFonts w:hint="eastAsia"/>
              </w:rPr>
              <w:t>11.</w:t>
            </w:r>
            <w:r w:rsidRPr="00670EEA">
              <w:rPr>
                <w:rFonts w:hint="eastAsia"/>
              </w:rPr>
              <w:t>软件为正版</w:t>
            </w:r>
          </w:p>
        </w:tc>
        <w:tc>
          <w:tcPr>
            <w:tcW w:w="521" w:type="dxa"/>
            <w:vAlign w:val="center"/>
          </w:tcPr>
          <w:p w14:paraId="5818CFF3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套</w:t>
            </w:r>
          </w:p>
        </w:tc>
        <w:tc>
          <w:tcPr>
            <w:tcW w:w="531" w:type="dxa"/>
            <w:vAlign w:val="center"/>
          </w:tcPr>
          <w:p w14:paraId="4AEE7B3D" w14:textId="77777777" w:rsidR="00201A94" w:rsidRPr="00670EEA" w:rsidRDefault="00000000">
            <w:pPr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2</w:t>
            </w:r>
          </w:p>
        </w:tc>
        <w:tc>
          <w:tcPr>
            <w:tcW w:w="942" w:type="dxa"/>
            <w:vAlign w:val="center"/>
          </w:tcPr>
          <w:p w14:paraId="39FAA475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8555</w:t>
            </w:r>
          </w:p>
        </w:tc>
        <w:tc>
          <w:tcPr>
            <w:tcW w:w="2175" w:type="dxa"/>
            <w:vAlign w:val="center"/>
          </w:tcPr>
          <w:p w14:paraId="5F83F96A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否</w:t>
            </w:r>
          </w:p>
        </w:tc>
        <w:tc>
          <w:tcPr>
            <w:tcW w:w="1033" w:type="dxa"/>
            <w:vAlign w:val="center"/>
          </w:tcPr>
          <w:p w14:paraId="65043A56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否</w:t>
            </w:r>
          </w:p>
        </w:tc>
      </w:tr>
      <w:tr w:rsidR="00670EEA" w:rsidRPr="00670EEA" w14:paraId="6EC40AA9" w14:textId="77777777">
        <w:trPr>
          <w:trHeight w:val="1141"/>
          <w:jc w:val="center"/>
        </w:trPr>
        <w:tc>
          <w:tcPr>
            <w:tcW w:w="600" w:type="dxa"/>
            <w:vAlign w:val="center"/>
          </w:tcPr>
          <w:p w14:paraId="7DF6A3A1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4</w:t>
            </w:r>
          </w:p>
        </w:tc>
        <w:tc>
          <w:tcPr>
            <w:tcW w:w="1106" w:type="dxa"/>
            <w:vAlign w:val="center"/>
          </w:tcPr>
          <w:p w14:paraId="79F052BE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同传及还原平台</w:t>
            </w:r>
          </w:p>
        </w:tc>
        <w:tc>
          <w:tcPr>
            <w:tcW w:w="4465" w:type="dxa"/>
            <w:gridSpan w:val="2"/>
            <w:vAlign w:val="center"/>
          </w:tcPr>
          <w:p w14:paraId="13A33B96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1.</w:t>
            </w:r>
            <w:r w:rsidRPr="00670EEA">
              <w:rPr>
                <w:rFonts w:hint="eastAsia"/>
              </w:rPr>
              <w:t>支持硬盘保护、对拷、网络管理；</w:t>
            </w:r>
            <w:r w:rsidRPr="00670EEA">
              <w:rPr>
                <w:rFonts w:hint="eastAsia"/>
              </w:rPr>
              <w:t xml:space="preserve"> </w:t>
            </w:r>
          </w:p>
          <w:p w14:paraId="7831A701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2.</w:t>
            </w:r>
            <w:r w:rsidRPr="00670EEA">
              <w:rPr>
                <w:rFonts w:hint="eastAsia"/>
              </w:rPr>
              <w:t>硬盘支持：支持机械硬盘、</w:t>
            </w:r>
            <w:r w:rsidRPr="00670EEA">
              <w:rPr>
                <w:rFonts w:hint="eastAsia"/>
              </w:rPr>
              <w:t xml:space="preserve">SSD </w:t>
            </w:r>
            <w:r w:rsidRPr="00670EEA">
              <w:rPr>
                <w:rFonts w:hint="eastAsia"/>
              </w:rPr>
              <w:t>硬盘、</w:t>
            </w:r>
            <w:r w:rsidRPr="00670EEA">
              <w:rPr>
                <w:rFonts w:hint="eastAsia"/>
              </w:rPr>
              <w:t xml:space="preserve">M.2 </w:t>
            </w:r>
            <w:r w:rsidRPr="00670EEA">
              <w:rPr>
                <w:rFonts w:hint="eastAsia"/>
              </w:rPr>
              <w:t>硬盘；</w:t>
            </w:r>
            <w:r w:rsidRPr="00670EEA">
              <w:rPr>
                <w:rFonts w:hint="eastAsia"/>
              </w:rPr>
              <w:t xml:space="preserve"> </w:t>
            </w:r>
          </w:p>
          <w:p w14:paraId="23E0D670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3.</w:t>
            </w:r>
            <w:r w:rsidRPr="00670EEA">
              <w:rPr>
                <w:rFonts w:hint="eastAsia"/>
              </w:rPr>
              <w:t>部署环境：支持</w:t>
            </w:r>
            <w:r w:rsidRPr="00670EEA">
              <w:rPr>
                <w:rFonts w:hint="eastAsia"/>
              </w:rPr>
              <w:t xml:space="preserve"> PE </w:t>
            </w:r>
            <w:r w:rsidRPr="00670EEA">
              <w:rPr>
                <w:rFonts w:hint="eastAsia"/>
              </w:rPr>
              <w:t>底层安装、</w:t>
            </w:r>
            <w:r w:rsidRPr="00670EEA">
              <w:rPr>
                <w:rFonts w:hint="eastAsia"/>
              </w:rPr>
              <w:t xml:space="preserve">Windows </w:t>
            </w:r>
            <w:r w:rsidRPr="00670EEA">
              <w:rPr>
                <w:rFonts w:hint="eastAsia"/>
              </w:rPr>
              <w:t>层一键自动安装、</w:t>
            </w:r>
            <w:r w:rsidRPr="00670EEA">
              <w:rPr>
                <w:rFonts w:hint="eastAsia"/>
              </w:rPr>
              <w:t xml:space="preserve">PXE </w:t>
            </w:r>
            <w:r w:rsidRPr="00670EEA">
              <w:rPr>
                <w:rFonts w:hint="eastAsia"/>
              </w:rPr>
              <w:t>批量安装；</w:t>
            </w:r>
          </w:p>
          <w:p w14:paraId="038F50F2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支持主流</w:t>
            </w:r>
            <w:r w:rsidRPr="00670EEA">
              <w:rPr>
                <w:rFonts w:hint="eastAsia"/>
              </w:rPr>
              <w:t>Windows</w:t>
            </w:r>
            <w:r w:rsidRPr="00670EEA">
              <w:rPr>
                <w:rFonts w:hint="eastAsia"/>
              </w:rPr>
              <w:t>、</w:t>
            </w:r>
            <w:r w:rsidRPr="00670EEA">
              <w:rPr>
                <w:rFonts w:hint="eastAsia"/>
              </w:rPr>
              <w:t>Linux</w:t>
            </w:r>
            <w:r w:rsidRPr="00670EEA">
              <w:rPr>
                <w:rFonts w:hint="eastAsia"/>
              </w:rPr>
              <w:t>及麒麟、</w:t>
            </w:r>
            <w:r w:rsidRPr="00670EEA">
              <w:rPr>
                <w:rFonts w:hint="eastAsia"/>
              </w:rPr>
              <w:t>UOS</w:t>
            </w:r>
            <w:r w:rsidRPr="00670EEA">
              <w:rPr>
                <w:rFonts w:hint="eastAsia"/>
              </w:rPr>
              <w:t>等国产化操作系统保护</w:t>
            </w:r>
            <w:r w:rsidRPr="00670EEA">
              <w:rPr>
                <w:rFonts w:hint="eastAsia"/>
              </w:rPr>
              <w:t>/</w:t>
            </w:r>
            <w:r w:rsidRPr="00670EEA">
              <w:rPr>
                <w:rFonts w:hint="eastAsia"/>
              </w:rPr>
              <w:t>还原</w:t>
            </w:r>
            <w:r w:rsidRPr="00670EEA">
              <w:rPr>
                <w:rFonts w:hint="eastAsia"/>
              </w:rPr>
              <w:t>/</w:t>
            </w:r>
            <w:r w:rsidRPr="00670EEA">
              <w:rPr>
                <w:rFonts w:hint="eastAsia"/>
              </w:rPr>
              <w:t>克隆，同时可设置手动还原、不还原、每次开机还原、每天</w:t>
            </w:r>
            <w:r w:rsidRPr="00670EEA">
              <w:rPr>
                <w:rFonts w:hint="eastAsia"/>
              </w:rPr>
              <w:t>/</w:t>
            </w:r>
            <w:r w:rsidRPr="00670EEA">
              <w:rPr>
                <w:rFonts w:hint="eastAsia"/>
              </w:rPr>
              <w:t>每周</w:t>
            </w:r>
            <w:r w:rsidRPr="00670EEA">
              <w:rPr>
                <w:rFonts w:hint="eastAsia"/>
              </w:rPr>
              <w:t>/</w:t>
            </w:r>
            <w:r w:rsidRPr="00670EEA">
              <w:rPr>
                <w:rFonts w:hint="eastAsia"/>
              </w:rPr>
              <w:lastRenderedPageBreak/>
              <w:t>每月特定时间还原等多个还原模式（提供软件功能界面截图）。</w:t>
            </w:r>
          </w:p>
          <w:p w14:paraId="2C21079E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4.</w:t>
            </w:r>
            <w:r w:rsidRPr="00670EEA">
              <w:rPr>
                <w:rFonts w:hint="eastAsia"/>
              </w:rPr>
              <w:t>支持双硬盘保护还原及同传，同传支持</w:t>
            </w:r>
            <w:r w:rsidRPr="00670EEA">
              <w:rPr>
                <w:rFonts w:hint="eastAsia"/>
              </w:rPr>
              <w:t>UEFI PXE</w:t>
            </w:r>
            <w:r w:rsidRPr="00670EEA">
              <w:rPr>
                <w:rFonts w:hint="eastAsia"/>
              </w:rPr>
              <w:t>和</w:t>
            </w:r>
            <w:r w:rsidRPr="00670EEA">
              <w:rPr>
                <w:rFonts w:hint="eastAsia"/>
              </w:rPr>
              <w:t>Legacy PXE</w:t>
            </w:r>
            <w:r w:rsidRPr="00670EEA">
              <w:rPr>
                <w:rFonts w:hint="eastAsia"/>
              </w:rPr>
              <w:t>双模式自动连线及有效数据或增量的小传大或大传小（提供软件功能界面截图）。</w:t>
            </w:r>
          </w:p>
          <w:p w14:paraId="0A2DF89E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5.</w:t>
            </w:r>
            <w:r w:rsidRPr="00670EEA">
              <w:rPr>
                <w:rFonts w:hint="eastAsia"/>
              </w:rPr>
              <w:t>支持</w:t>
            </w:r>
            <w:r w:rsidRPr="00670EEA">
              <w:rPr>
                <w:rFonts w:hint="eastAsia"/>
              </w:rPr>
              <w:t>BIOS</w:t>
            </w:r>
            <w:r w:rsidRPr="00670EEA">
              <w:rPr>
                <w:rFonts w:hint="eastAsia"/>
              </w:rPr>
              <w:t>底层管理，无需进入</w:t>
            </w:r>
            <w:r w:rsidRPr="00670EEA">
              <w:rPr>
                <w:rFonts w:hint="eastAsia"/>
              </w:rPr>
              <w:t>Windows</w:t>
            </w:r>
            <w:r w:rsidRPr="00670EEA">
              <w:rPr>
                <w:rFonts w:hint="eastAsia"/>
              </w:rPr>
              <w:t>系统即可完成对硬盘分区新建、删除和编辑维护，及</w:t>
            </w:r>
            <w:r w:rsidRPr="00670EEA">
              <w:rPr>
                <w:rFonts w:hint="eastAsia"/>
              </w:rPr>
              <w:t>IP</w:t>
            </w:r>
            <w:r w:rsidRPr="00670EEA">
              <w:rPr>
                <w:rFonts w:hint="eastAsia"/>
              </w:rPr>
              <w:t>地址、</w:t>
            </w:r>
            <w:r w:rsidRPr="00670EEA">
              <w:rPr>
                <w:rFonts w:hint="eastAsia"/>
              </w:rPr>
              <w:t>ID</w:t>
            </w:r>
            <w:r w:rsidRPr="00670EEA">
              <w:rPr>
                <w:rFonts w:hint="eastAsia"/>
              </w:rPr>
              <w:t>信息、计算机名、管理密码信息的修改和关机重启操作（提供软件功能界面截图）。</w:t>
            </w:r>
          </w:p>
          <w:p w14:paraId="20A76C10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6.</w:t>
            </w:r>
            <w:r w:rsidRPr="00670EEA">
              <w:rPr>
                <w:rFonts w:hint="eastAsia"/>
              </w:rPr>
              <w:t>支持</w:t>
            </w:r>
            <w:r w:rsidRPr="00670EEA">
              <w:rPr>
                <w:rFonts w:hint="eastAsia"/>
              </w:rPr>
              <w:t>BIOS</w:t>
            </w:r>
            <w:r w:rsidRPr="00670EEA">
              <w:rPr>
                <w:rFonts w:hint="eastAsia"/>
              </w:rPr>
              <w:t>底层管理员模式、还原模式、考试模式一键自由切换（提供软件功能界面截图）。</w:t>
            </w:r>
          </w:p>
          <w:p w14:paraId="51E97129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7.</w:t>
            </w:r>
            <w:r w:rsidRPr="00670EEA">
              <w:rPr>
                <w:rFonts w:hint="eastAsia"/>
              </w:rPr>
              <w:t>支持多系统一键切换和终端键鼠</w:t>
            </w:r>
            <w:r w:rsidRPr="00670EEA">
              <w:rPr>
                <w:rFonts w:hint="eastAsia"/>
              </w:rPr>
              <w:t>/</w:t>
            </w:r>
            <w:r w:rsidRPr="00670EEA">
              <w:rPr>
                <w:rFonts w:hint="eastAsia"/>
              </w:rPr>
              <w:t>屏幕</w:t>
            </w:r>
            <w:r w:rsidRPr="00670EEA">
              <w:rPr>
                <w:rFonts w:hint="eastAsia"/>
              </w:rPr>
              <w:t>/USB/</w:t>
            </w:r>
            <w:r w:rsidRPr="00670EEA">
              <w:rPr>
                <w:rFonts w:hint="eastAsia"/>
              </w:rPr>
              <w:t>光驱</w:t>
            </w:r>
            <w:r w:rsidRPr="00670EEA">
              <w:rPr>
                <w:rFonts w:hint="eastAsia"/>
              </w:rPr>
              <w:t>/</w:t>
            </w:r>
            <w:r w:rsidRPr="00670EEA">
              <w:rPr>
                <w:rFonts w:hint="eastAsia"/>
              </w:rPr>
              <w:t>网络</w:t>
            </w:r>
            <w:r w:rsidRPr="00670EEA">
              <w:rPr>
                <w:rFonts w:hint="eastAsia"/>
              </w:rPr>
              <w:t>/</w:t>
            </w:r>
            <w:r w:rsidRPr="00670EEA">
              <w:rPr>
                <w:rFonts w:hint="eastAsia"/>
              </w:rPr>
              <w:t>扬声器等设备批量锁定或解锁（提供软件功能界面截图）。</w:t>
            </w:r>
          </w:p>
          <w:p w14:paraId="03A71973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8.</w:t>
            </w:r>
            <w:r w:rsidRPr="00670EEA">
              <w:rPr>
                <w:rFonts w:hint="eastAsia"/>
              </w:rPr>
              <w:t>支持控制端</w:t>
            </w:r>
            <w:r w:rsidRPr="00670EEA">
              <w:rPr>
                <w:rFonts w:hint="eastAsia"/>
              </w:rPr>
              <w:t>UI</w:t>
            </w:r>
            <w:r w:rsidRPr="00670EEA">
              <w:rPr>
                <w:rFonts w:hint="eastAsia"/>
              </w:rPr>
              <w:t>自定义更换和在线时长强制退出机制，确保用户长时间未使用时，非管理人员对系统进行误操作（提供软件功能界面截图）。</w:t>
            </w:r>
          </w:p>
          <w:p w14:paraId="3C88054D" w14:textId="77777777" w:rsidR="00201A94" w:rsidRPr="00670EEA" w:rsidRDefault="00000000">
            <w:pPr>
              <w:widowControl/>
              <w:jc w:val="left"/>
            </w:pPr>
            <w:r w:rsidRPr="00670EEA">
              <w:rPr>
                <w:rFonts w:hint="eastAsia"/>
              </w:rPr>
              <w:t>9.</w:t>
            </w:r>
            <w:r w:rsidRPr="00670EEA">
              <w:rPr>
                <w:rFonts w:hint="eastAsia"/>
              </w:rPr>
              <w:t>提供软件著作证书</w:t>
            </w:r>
            <w:r w:rsidRPr="00670EEA">
              <w:rPr>
                <w:rFonts w:hint="eastAsia"/>
              </w:rPr>
              <w:t xml:space="preserve"> </w:t>
            </w:r>
            <w:r w:rsidRPr="00670EEA">
              <w:rPr>
                <w:rFonts w:hint="eastAsia"/>
              </w:rPr>
              <w:t>（提供软件著作证书加盖公章）</w:t>
            </w:r>
          </w:p>
          <w:p w14:paraId="49404179" w14:textId="77777777" w:rsidR="00201A94" w:rsidRPr="00670EEA" w:rsidRDefault="00000000">
            <w:pPr>
              <w:pStyle w:val="a0"/>
            </w:pPr>
            <w:r w:rsidRPr="00670EEA">
              <w:rPr>
                <w:rFonts w:hint="eastAsia"/>
                <w:szCs w:val="21"/>
              </w:rPr>
              <w:t>10.</w:t>
            </w:r>
            <w:r w:rsidRPr="00670EEA">
              <w:rPr>
                <w:rFonts w:hint="eastAsia"/>
                <w:szCs w:val="21"/>
              </w:rPr>
              <w:t>五年内如有新系统，提供免费升级服务</w:t>
            </w:r>
          </w:p>
        </w:tc>
        <w:tc>
          <w:tcPr>
            <w:tcW w:w="521" w:type="dxa"/>
            <w:vAlign w:val="center"/>
          </w:tcPr>
          <w:p w14:paraId="411CAB61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lastRenderedPageBreak/>
              <w:t>点位</w:t>
            </w:r>
          </w:p>
        </w:tc>
        <w:tc>
          <w:tcPr>
            <w:tcW w:w="531" w:type="dxa"/>
            <w:vAlign w:val="center"/>
          </w:tcPr>
          <w:p w14:paraId="03E77BB6" w14:textId="77777777" w:rsidR="00201A94" w:rsidRPr="00670EEA" w:rsidRDefault="00000000">
            <w:pPr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87</w:t>
            </w:r>
          </w:p>
        </w:tc>
        <w:tc>
          <w:tcPr>
            <w:tcW w:w="942" w:type="dxa"/>
            <w:vAlign w:val="center"/>
          </w:tcPr>
          <w:p w14:paraId="6281B5EE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470</w:t>
            </w:r>
          </w:p>
        </w:tc>
        <w:tc>
          <w:tcPr>
            <w:tcW w:w="2175" w:type="dxa"/>
            <w:vAlign w:val="center"/>
          </w:tcPr>
          <w:p w14:paraId="252D49DF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否</w:t>
            </w:r>
          </w:p>
        </w:tc>
        <w:tc>
          <w:tcPr>
            <w:tcW w:w="1033" w:type="dxa"/>
            <w:vAlign w:val="center"/>
          </w:tcPr>
          <w:p w14:paraId="5577C4C1" w14:textId="77777777" w:rsidR="00201A94" w:rsidRPr="00670EEA" w:rsidRDefault="00000000">
            <w:pPr>
              <w:jc w:val="center"/>
              <w:rPr>
                <w:szCs w:val="21"/>
              </w:rPr>
            </w:pPr>
            <w:r w:rsidRPr="00670EEA">
              <w:rPr>
                <w:rFonts w:hint="eastAsia"/>
                <w:szCs w:val="21"/>
              </w:rPr>
              <w:t>否</w:t>
            </w:r>
          </w:p>
        </w:tc>
      </w:tr>
    </w:tbl>
    <w:p w14:paraId="71D9DA78" w14:textId="77777777" w:rsidR="00201A94" w:rsidRPr="00670EEA" w:rsidRDefault="00000000">
      <w:pPr>
        <w:spacing w:line="360" w:lineRule="auto"/>
        <w:ind w:firstLineChars="200" w:firstLine="480"/>
        <w:outlineLvl w:val="0"/>
        <w:rPr>
          <w:sz w:val="24"/>
        </w:rPr>
      </w:pPr>
      <w:r w:rsidRPr="00670EEA">
        <w:rPr>
          <w:rFonts w:hint="eastAsia"/>
          <w:sz w:val="24"/>
        </w:rPr>
        <w:t>注：</w:t>
      </w:r>
    </w:p>
    <w:p w14:paraId="4D9F2F25" w14:textId="77777777" w:rsidR="00201A94" w:rsidRPr="00670EEA" w:rsidRDefault="00000000">
      <w:pPr>
        <w:spacing w:line="360" w:lineRule="auto"/>
        <w:ind w:firstLineChars="200" w:firstLine="480"/>
        <w:outlineLvl w:val="0"/>
        <w:rPr>
          <w:sz w:val="24"/>
        </w:rPr>
      </w:pPr>
      <w:r w:rsidRPr="00670EEA">
        <w:rPr>
          <w:rFonts w:hint="eastAsia"/>
          <w:sz w:val="24"/>
        </w:rPr>
        <w:t>应逐项明确每项标的是否属于集采目录内产品</w:t>
      </w:r>
    </w:p>
    <w:p w14:paraId="6EE07A87" w14:textId="77777777" w:rsidR="00201A94" w:rsidRPr="00670EEA" w:rsidRDefault="00000000">
      <w:pPr>
        <w:spacing w:line="360" w:lineRule="auto"/>
        <w:ind w:firstLineChars="200" w:firstLine="480"/>
        <w:outlineLvl w:val="0"/>
        <w:rPr>
          <w:sz w:val="24"/>
        </w:rPr>
      </w:pPr>
      <w:r w:rsidRPr="00670EEA">
        <w:rPr>
          <w:sz w:val="24"/>
        </w:rPr>
        <w:t>加注</w:t>
      </w:r>
      <w:r w:rsidRPr="00670EEA">
        <w:rPr>
          <w:sz w:val="24"/>
        </w:rPr>
        <w:t>“</w:t>
      </w:r>
      <w:r w:rsidRPr="00670EEA">
        <w:rPr>
          <w:rFonts w:ascii="宋体" w:hAnsi="宋体" w:cs="宋体" w:hint="eastAsia"/>
          <w:sz w:val="24"/>
        </w:rPr>
        <w:t>★</w:t>
      </w:r>
      <w:r w:rsidRPr="00670EEA">
        <w:rPr>
          <w:sz w:val="24"/>
        </w:rPr>
        <w:t>”</w:t>
      </w:r>
      <w:r w:rsidRPr="00670EEA">
        <w:rPr>
          <w:sz w:val="24"/>
        </w:rPr>
        <w:t>号条款为实质性条款，不得出现负偏离，发生负偏离即做无效标处理。</w:t>
      </w:r>
    </w:p>
    <w:p w14:paraId="34C96FF3" w14:textId="77777777" w:rsidR="00201A94" w:rsidRPr="00670EEA" w:rsidRDefault="00000000">
      <w:pPr>
        <w:spacing w:line="360" w:lineRule="auto"/>
        <w:ind w:firstLineChars="200" w:firstLine="480"/>
        <w:outlineLvl w:val="0"/>
        <w:rPr>
          <w:sz w:val="24"/>
        </w:rPr>
      </w:pPr>
      <w:r w:rsidRPr="00670EEA">
        <w:rPr>
          <w:rFonts w:hint="eastAsia"/>
          <w:sz w:val="24"/>
        </w:rPr>
        <w:t>加注“▲”号的产品为核心产品（如项目需求书中未明确核心产品，则视为全部产品均为核心产品）。</w:t>
      </w:r>
    </w:p>
    <w:p w14:paraId="2ED88E20" w14:textId="77777777" w:rsidR="00201A94" w:rsidRPr="00670EEA" w:rsidRDefault="00000000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670EEA">
        <w:rPr>
          <w:rFonts w:ascii="宋体" w:hAnsi="宋体" w:hint="eastAsia"/>
          <w:b/>
          <w:sz w:val="24"/>
        </w:rPr>
        <w:t>五、商务要求</w:t>
      </w:r>
    </w:p>
    <w:p w14:paraId="44D13B17" w14:textId="77777777" w:rsidR="00201A94" w:rsidRPr="00670EEA" w:rsidRDefault="00000000">
      <w:pPr>
        <w:spacing w:line="360" w:lineRule="auto"/>
        <w:ind w:firstLineChars="200" w:firstLine="480"/>
        <w:outlineLvl w:val="0"/>
        <w:rPr>
          <w:sz w:val="24"/>
        </w:rPr>
      </w:pPr>
      <w:r w:rsidRPr="00670EEA">
        <w:rPr>
          <w:rFonts w:hint="eastAsia"/>
          <w:sz w:val="24"/>
        </w:rPr>
        <w:t xml:space="preserve">1. </w:t>
      </w:r>
      <w:r w:rsidRPr="00670EEA">
        <w:rPr>
          <w:rFonts w:hint="eastAsia"/>
          <w:sz w:val="24"/>
        </w:rPr>
        <w:t>提供所投产品原厂五年的免费上门保修。</w:t>
      </w:r>
    </w:p>
    <w:p w14:paraId="29D4B68D" w14:textId="77777777" w:rsidR="00201A94" w:rsidRPr="00670EEA" w:rsidRDefault="00000000">
      <w:pPr>
        <w:spacing w:line="360" w:lineRule="auto"/>
        <w:ind w:firstLineChars="200" w:firstLine="480"/>
        <w:outlineLvl w:val="0"/>
        <w:rPr>
          <w:sz w:val="24"/>
        </w:rPr>
      </w:pPr>
      <w:r w:rsidRPr="00670EEA">
        <w:rPr>
          <w:rFonts w:hint="eastAsia"/>
          <w:sz w:val="24"/>
        </w:rPr>
        <w:t xml:space="preserve">2. </w:t>
      </w:r>
      <w:r w:rsidRPr="00670EEA">
        <w:rPr>
          <w:rFonts w:hint="eastAsia"/>
          <w:sz w:val="24"/>
        </w:rPr>
        <w:t>货到：签订合同之日起</w:t>
      </w:r>
      <w:r w:rsidRPr="00670EEA">
        <w:rPr>
          <w:sz w:val="24"/>
        </w:rPr>
        <w:t>15</w:t>
      </w:r>
      <w:r w:rsidRPr="00670EEA">
        <w:rPr>
          <w:rFonts w:hint="eastAsia"/>
          <w:sz w:val="24"/>
        </w:rPr>
        <w:t>日内（特殊情况以合同为准）。</w:t>
      </w:r>
    </w:p>
    <w:p w14:paraId="606C06DA" w14:textId="77777777" w:rsidR="00201A94" w:rsidRPr="00670EEA" w:rsidRDefault="00000000">
      <w:pPr>
        <w:spacing w:line="360" w:lineRule="auto"/>
        <w:ind w:firstLineChars="200" w:firstLine="480"/>
        <w:outlineLvl w:val="0"/>
        <w:rPr>
          <w:sz w:val="24"/>
        </w:rPr>
      </w:pPr>
      <w:r w:rsidRPr="00670EEA">
        <w:rPr>
          <w:rFonts w:hint="eastAsia"/>
          <w:sz w:val="24"/>
        </w:rPr>
        <w:t>安装（施工）完成：货到之日起</w:t>
      </w:r>
      <w:r w:rsidRPr="00670EEA">
        <w:rPr>
          <w:rFonts w:hint="eastAsia"/>
          <w:sz w:val="24"/>
        </w:rPr>
        <w:t xml:space="preserve"> </w:t>
      </w:r>
      <w:r w:rsidRPr="00670EEA">
        <w:rPr>
          <w:sz w:val="24"/>
        </w:rPr>
        <w:t>15</w:t>
      </w:r>
      <w:r w:rsidRPr="00670EEA">
        <w:rPr>
          <w:rFonts w:hint="eastAsia"/>
          <w:sz w:val="24"/>
        </w:rPr>
        <w:t xml:space="preserve"> </w:t>
      </w:r>
      <w:r w:rsidRPr="00670EEA">
        <w:rPr>
          <w:rFonts w:hint="eastAsia"/>
          <w:sz w:val="24"/>
        </w:rPr>
        <w:t>日内（特殊情况以合同为准）。</w:t>
      </w:r>
    </w:p>
    <w:p w14:paraId="2B4FCBEA" w14:textId="77777777" w:rsidR="00201A94" w:rsidRPr="00670EEA" w:rsidRDefault="00000000">
      <w:pPr>
        <w:spacing w:line="360" w:lineRule="auto"/>
        <w:ind w:firstLineChars="200" w:firstLine="480"/>
        <w:outlineLvl w:val="0"/>
        <w:rPr>
          <w:sz w:val="24"/>
        </w:rPr>
      </w:pPr>
      <w:r w:rsidRPr="00670EEA">
        <w:rPr>
          <w:rFonts w:hint="eastAsia"/>
          <w:sz w:val="24"/>
        </w:rPr>
        <w:t>3.</w:t>
      </w:r>
      <w:r w:rsidRPr="00670EEA">
        <w:rPr>
          <w:rFonts w:hint="eastAsia"/>
          <w:sz w:val="24"/>
        </w:rPr>
        <w:t>付款方式：签订合同之日起</w:t>
      </w:r>
      <w:r w:rsidRPr="00670EEA">
        <w:rPr>
          <w:rFonts w:hint="eastAsia"/>
          <w:sz w:val="24"/>
        </w:rPr>
        <w:t>30</w:t>
      </w:r>
      <w:r w:rsidRPr="00670EEA">
        <w:rPr>
          <w:rFonts w:hint="eastAsia"/>
          <w:sz w:val="24"/>
        </w:rPr>
        <w:t>日内支付合同总额的</w:t>
      </w:r>
      <w:r w:rsidRPr="00670EEA">
        <w:rPr>
          <w:rFonts w:hint="eastAsia"/>
          <w:sz w:val="24"/>
        </w:rPr>
        <w:t>40 %</w:t>
      </w:r>
      <w:r w:rsidRPr="00670EEA">
        <w:rPr>
          <w:rFonts w:hint="eastAsia"/>
          <w:sz w:val="24"/>
        </w:rPr>
        <w:t>，货到安装调试完成验收合格之日起</w:t>
      </w:r>
      <w:r w:rsidRPr="00670EEA">
        <w:rPr>
          <w:rFonts w:hint="eastAsia"/>
          <w:sz w:val="24"/>
        </w:rPr>
        <w:t>30</w:t>
      </w:r>
      <w:r w:rsidRPr="00670EEA">
        <w:rPr>
          <w:rFonts w:hint="eastAsia"/>
          <w:sz w:val="24"/>
        </w:rPr>
        <w:t>日内支付合同总额的</w:t>
      </w:r>
      <w:r w:rsidRPr="00670EEA">
        <w:rPr>
          <w:rFonts w:hint="eastAsia"/>
          <w:sz w:val="24"/>
        </w:rPr>
        <w:t>60%</w:t>
      </w:r>
      <w:r w:rsidRPr="00670EEA">
        <w:rPr>
          <w:rFonts w:hint="eastAsia"/>
          <w:sz w:val="24"/>
        </w:rPr>
        <w:t>。</w:t>
      </w:r>
    </w:p>
    <w:p w14:paraId="2F4E8702" w14:textId="77777777" w:rsidR="00201A94" w:rsidRPr="00670EEA" w:rsidRDefault="00000000">
      <w:pPr>
        <w:autoSpaceDE w:val="0"/>
        <w:autoSpaceDN w:val="0"/>
        <w:spacing w:line="360" w:lineRule="auto"/>
        <w:ind w:firstLineChars="200" w:firstLine="482"/>
        <w:rPr>
          <w:b/>
          <w:sz w:val="24"/>
        </w:rPr>
      </w:pPr>
      <w:r w:rsidRPr="00670EEA">
        <w:rPr>
          <w:rFonts w:hint="eastAsia"/>
          <w:b/>
          <w:sz w:val="24"/>
        </w:rPr>
        <w:t>六、验收标准</w:t>
      </w:r>
    </w:p>
    <w:p w14:paraId="288665A2" w14:textId="77777777" w:rsidR="00CC7DCD" w:rsidRPr="00670EEA" w:rsidRDefault="00000000" w:rsidP="00CC7DCD">
      <w:pPr>
        <w:spacing w:line="360" w:lineRule="auto"/>
        <w:ind w:firstLineChars="200" w:firstLine="480"/>
      </w:pPr>
      <w:r w:rsidRPr="00670EEA">
        <w:rPr>
          <w:rFonts w:hint="eastAsia"/>
          <w:sz w:val="24"/>
        </w:rPr>
        <w:lastRenderedPageBreak/>
        <w:t>符合现行国家标准要求。</w:t>
      </w:r>
      <w:r w:rsidR="00CC7DCD" w:rsidRPr="00670EEA">
        <w:rPr>
          <w:rFonts w:hint="eastAsia"/>
          <w:sz w:val="24"/>
        </w:rPr>
        <w:t>项目验收费用由中标供应商承担。</w:t>
      </w:r>
    </w:p>
    <w:p w14:paraId="729E17A3" w14:textId="46F5D01E" w:rsidR="00201A94" w:rsidRPr="00CC7DCD" w:rsidRDefault="00201A94">
      <w:pPr>
        <w:spacing w:line="360" w:lineRule="auto"/>
        <w:ind w:firstLineChars="200" w:firstLine="480"/>
        <w:rPr>
          <w:sz w:val="24"/>
        </w:rPr>
      </w:pPr>
    </w:p>
    <w:p w14:paraId="35FDC618" w14:textId="77777777" w:rsidR="00201A94" w:rsidRPr="00670EEA" w:rsidRDefault="00000000">
      <w:pPr>
        <w:spacing w:line="360" w:lineRule="auto"/>
        <w:ind w:firstLineChars="200" w:firstLine="482"/>
        <w:outlineLvl w:val="0"/>
        <w:rPr>
          <w:b/>
          <w:sz w:val="24"/>
        </w:rPr>
      </w:pPr>
      <w:r w:rsidRPr="00670EEA">
        <w:rPr>
          <w:rFonts w:hint="eastAsia"/>
          <w:b/>
          <w:sz w:val="24"/>
        </w:rPr>
        <w:t>七、其他要求</w:t>
      </w:r>
    </w:p>
    <w:p w14:paraId="63A5668D" w14:textId="17D6DA6E" w:rsidR="00201A94" w:rsidRPr="00670EEA" w:rsidRDefault="00000000">
      <w:pPr>
        <w:spacing w:line="360" w:lineRule="auto"/>
        <w:ind w:firstLineChars="200" w:firstLine="480"/>
      </w:pPr>
      <w:r w:rsidRPr="00670EEA">
        <w:rPr>
          <w:rFonts w:ascii="宋体" w:hAnsi="宋体" w:hint="eastAsia"/>
          <w:sz w:val="24"/>
        </w:rPr>
        <w:t>如遇硬件或软件故障问题，采购人当日下午16点前报修，下一自然日24点前修复，若没有完成修复，则免费提供备用机并且保修期顺延；在五年维保时间内，承诺将提供1次免费的尝试性故障硬盘（单盘）数据拯救服务，若未恢复则不计次数。</w:t>
      </w:r>
      <w:r w:rsidRPr="00670EEA">
        <w:rPr>
          <w:rFonts w:hint="eastAsia"/>
          <w:sz w:val="24"/>
        </w:rPr>
        <w:t>提供学校机房内旧电脑的拆除及搬运，新电脑的安装。</w:t>
      </w:r>
    </w:p>
    <w:sectPr w:rsidR="00201A94" w:rsidRPr="00670E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0YzA2MjkyMmQyZjQzNThmOTFjZjQ0MDk4ZmUwN2MifQ=="/>
  </w:docVars>
  <w:rsids>
    <w:rsidRoot w:val="00DB3902"/>
    <w:rsid w:val="0002339F"/>
    <w:rsid w:val="000247DC"/>
    <w:rsid w:val="00045631"/>
    <w:rsid w:val="00071693"/>
    <w:rsid w:val="000A2D6B"/>
    <w:rsid w:val="000A6FE9"/>
    <w:rsid w:val="000C184F"/>
    <w:rsid w:val="000E2EAA"/>
    <w:rsid w:val="00111F73"/>
    <w:rsid w:val="001252F2"/>
    <w:rsid w:val="001335EE"/>
    <w:rsid w:val="001400A9"/>
    <w:rsid w:val="00155DBE"/>
    <w:rsid w:val="00170C09"/>
    <w:rsid w:val="00192958"/>
    <w:rsid w:val="001A6EB1"/>
    <w:rsid w:val="001D0C0D"/>
    <w:rsid w:val="001E7CF5"/>
    <w:rsid w:val="001F60D5"/>
    <w:rsid w:val="00201493"/>
    <w:rsid w:val="00201A94"/>
    <w:rsid w:val="002053EF"/>
    <w:rsid w:val="00232E58"/>
    <w:rsid w:val="00244BBF"/>
    <w:rsid w:val="00270221"/>
    <w:rsid w:val="002964AE"/>
    <w:rsid w:val="002E519C"/>
    <w:rsid w:val="00305686"/>
    <w:rsid w:val="00306C12"/>
    <w:rsid w:val="00315235"/>
    <w:rsid w:val="00330E0D"/>
    <w:rsid w:val="0033397A"/>
    <w:rsid w:val="00341BF3"/>
    <w:rsid w:val="00352BF4"/>
    <w:rsid w:val="003545AA"/>
    <w:rsid w:val="003A0037"/>
    <w:rsid w:val="003D4026"/>
    <w:rsid w:val="003D6EFB"/>
    <w:rsid w:val="003E7311"/>
    <w:rsid w:val="003F35D8"/>
    <w:rsid w:val="003F429C"/>
    <w:rsid w:val="004107DD"/>
    <w:rsid w:val="00410F83"/>
    <w:rsid w:val="00412918"/>
    <w:rsid w:val="004459D2"/>
    <w:rsid w:val="00446147"/>
    <w:rsid w:val="0045575F"/>
    <w:rsid w:val="00483C3E"/>
    <w:rsid w:val="004D11B9"/>
    <w:rsid w:val="004E5CED"/>
    <w:rsid w:val="004F0C45"/>
    <w:rsid w:val="00553E05"/>
    <w:rsid w:val="0057138B"/>
    <w:rsid w:val="00574287"/>
    <w:rsid w:val="00584AB5"/>
    <w:rsid w:val="005A2D64"/>
    <w:rsid w:val="005C0E7E"/>
    <w:rsid w:val="005D55EA"/>
    <w:rsid w:val="006148EF"/>
    <w:rsid w:val="00616E51"/>
    <w:rsid w:val="00620A87"/>
    <w:rsid w:val="0062621F"/>
    <w:rsid w:val="00634D3F"/>
    <w:rsid w:val="00645A07"/>
    <w:rsid w:val="00670EEA"/>
    <w:rsid w:val="00680419"/>
    <w:rsid w:val="00682E4E"/>
    <w:rsid w:val="006B06EF"/>
    <w:rsid w:val="006B0B20"/>
    <w:rsid w:val="006D17C5"/>
    <w:rsid w:val="007135F6"/>
    <w:rsid w:val="007259F9"/>
    <w:rsid w:val="007433F3"/>
    <w:rsid w:val="007A45E1"/>
    <w:rsid w:val="00845E60"/>
    <w:rsid w:val="00861373"/>
    <w:rsid w:val="00861EA9"/>
    <w:rsid w:val="008662DD"/>
    <w:rsid w:val="008A6D81"/>
    <w:rsid w:val="008C68C8"/>
    <w:rsid w:val="008D30B4"/>
    <w:rsid w:val="00902800"/>
    <w:rsid w:val="009161CD"/>
    <w:rsid w:val="0091671E"/>
    <w:rsid w:val="00922E8E"/>
    <w:rsid w:val="00930995"/>
    <w:rsid w:val="0093123A"/>
    <w:rsid w:val="009356EC"/>
    <w:rsid w:val="00944537"/>
    <w:rsid w:val="00945B13"/>
    <w:rsid w:val="0094738D"/>
    <w:rsid w:val="00952C93"/>
    <w:rsid w:val="00973637"/>
    <w:rsid w:val="00990B50"/>
    <w:rsid w:val="009A114C"/>
    <w:rsid w:val="009A2E91"/>
    <w:rsid w:val="009D6ECB"/>
    <w:rsid w:val="009E14A0"/>
    <w:rsid w:val="00A21C5C"/>
    <w:rsid w:val="00A27F3F"/>
    <w:rsid w:val="00A41912"/>
    <w:rsid w:val="00A71C25"/>
    <w:rsid w:val="00A772E5"/>
    <w:rsid w:val="00AA0AF1"/>
    <w:rsid w:val="00AA137D"/>
    <w:rsid w:val="00AB1AAA"/>
    <w:rsid w:val="00AB683B"/>
    <w:rsid w:val="00AC1733"/>
    <w:rsid w:val="00AE2D62"/>
    <w:rsid w:val="00B14697"/>
    <w:rsid w:val="00B15F5E"/>
    <w:rsid w:val="00B169E3"/>
    <w:rsid w:val="00B462D8"/>
    <w:rsid w:val="00B514E7"/>
    <w:rsid w:val="00BF4747"/>
    <w:rsid w:val="00C17BFA"/>
    <w:rsid w:val="00C43603"/>
    <w:rsid w:val="00C560F1"/>
    <w:rsid w:val="00C60BAE"/>
    <w:rsid w:val="00C75C8E"/>
    <w:rsid w:val="00C817E5"/>
    <w:rsid w:val="00C82EF1"/>
    <w:rsid w:val="00CB1A31"/>
    <w:rsid w:val="00CC180E"/>
    <w:rsid w:val="00CC29E1"/>
    <w:rsid w:val="00CC7DCD"/>
    <w:rsid w:val="00CD24E9"/>
    <w:rsid w:val="00CE1F46"/>
    <w:rsid w:val="00CE576F"/>
    <w:rsid w:val="00D17989"/>
    <w:rsid w:val="00D440D3"/>
    <w:rsid w:val="00D5625F"/>
    <w:rsid w:val="00D655A7"/>
    <w:rsid w:val="00D874CD"/>
    <w:rsid w:val="00DB3902"/>
    <w:rsid w:val="00DC4EC8"/>
    <w:rsid w:val="00DD22A8"/>
    <w:rsid w:val="00DE48FB"/>
    <w:rsid w:val="00E00018"/>
    <w:rsid w:val="00E268BE"/>
    <w:rsid w:val="00E425EF"/>
    <w:rsid w:val="00E55C1F"/>
    <w:rsid w:val="00E96B87"/>
    <w:rsid w:val="00EC4AE3"/>
    <w:rsid w:val="00EC7662"/>
    <w:rsid w:val="00ED4738"/>
    <w:rsid w:val="00EF0A57"/>
    <w:rsid w:val="00EF7816"/>
    <w:rsid w:val="00EF78AA"/>
    <w:rsid w:val="00F11972"/>
    <w:rsid w:val="00F12DFA"/>
    <w:rsid w:val="00F40AFD"/>
    <w:rsid w:val="00F435AC"/>
    <w:rsid w:val="00F50D93"/>
    <w:rsid w:val="00F62AB9"/>
    <w:rsid w:val="00F73D28"/>
    <w:rsid w:val="00F873E2"/>
    <w:rsid w:val="00F87F9F"/>
    <w:rsid w:val="00FB491C"/>
    <w:rsid w:val="00FC126E"/>
    <w:rsid w:val="044C330C"/>
    <w:rsid w:val="04CD7955"/>
    <w:rsid w:val="04F869B8"/>
    <w:rsid w:val="051F3744"/>
    <w:rsid w:val="060C68AF"/>
    <w:rsid w:val="06E72E78"/>
    <w:rsid w:val="083D3697"/>
    <w:rsid w:val="0A12645E"/>
    <w:rsid w:val="0D38403D"/>
    <w:rsid w:val="0D573A4F"/>
    <w:rsid w:val="0E0B7D94"/>
    <w:rsid w:val="0F4946D0"/>
    <w:rsid w:val="0F7B5386"/>
    <w:rsid w:val="0F84395A"/>
    <w:rsid w:val="14DB388B"/>
    <w:rsid w:val="15D32F45"/>
    <w:rsid w:val="16D03660"/>
    <w:rsid w:val="18A64941"/>
    <w:rsid w:val="1D1116EE"/>
    <w:rsid w:val="1D1F1166"/>
    <w:rsid w:val="1D3F588A"/>
    <w:rsid w:val="1DEB1048"/>
    <w:rsid w:val="1F1E13B4"/>
    <w:rsid w:val="1F1F71FB"/>
    <w:rsid w:val="20457659"/>
    <w:rsid w:val="217952E8"/>
    <w:rsid w:val="21D80497"/>
    <w:rsid w:val="22D7693C"/>
    <w:rsid w:val="254932F5"/>
    <w:rsid w:val="256C0E44"/>
    <w:rsid w:val="26CE3129"/>
    <w:rsid w:val="27FA730A"/>
    <w:rsid w:val="28C0232B"/>
    <w:rsid w:val="2A304B5E"/>
    <w:rsid w:val="2A7523C5"/>
    <w:rsid w:val="2BC058C2"/>
    <w:rsid w:val="2F0718D3"/>
    <w:rsid w:val="2F1B31F9"/>
    <w:rsid w:val="31D77D62"/>
    <w:rsid w:val="32B112CE"/>
    <w:rsid w:val="32BF5600"/>
    <w:rsid w:val="350F7EB3"/>
    <w:rsid w:val="355A28E3"/>
    <w:rsid w:val="37074CED"/>
    <w:rsid w:val="382E4309"/>
    <w:rsid w:val="3870241E"/>
    <w:rsid w:val="3CE07B72"/>
    <w:rsid w:val="3F4C6A60"/>
    <w:rsid w:val="429E4757"/>
    <w:rsid w:val="42BD2703"/>
    <w:rsid w:val="43415DCC"/>
    <w:rsid w:val="456C7D4E"/>
    <w:rsid w:val="46C5080C"/>
    <w:rsid w:val="4DC33A60"/>
    <w:rsid w:val="4EDE4D87"/>
    <w:rsid w:val="53F65A75"/>
    <w:rsid w:val="54CB4B51"/>
    <w:rsid w:val="55CB39DB"/>
    <w:rsid w:val="57996E43"/>
    <w:rsid w:val="57B43C7D"/>
    <w:rsid w:val="58C11598"/>
    <w:rsid w:val="598C3104"/>
    <w:rsid w:val="5ABC17C7"/>
    <w:rsid w:val="5BE874A5"/>
    <w:rsid w:val="5D170F36"/>
    <w:rsid w:val="5D236E9D"/>
    <w:rsid w:val="601879CB"/>
    <w:rsid w:val="60654DB5"/>
    <w:rsid w:val="648E1212"/>
    <w:rsid w:val="657F4A18"/>
    <w:rsid w:val="66811B16"/>
    <w:rsid w:val="687A05CB"/>
    <w:rsid w:val="697B0A9F"/>
    <w:rsid w:val="6D141A30"/>
    <w:rsid w:val="6D952CC9"/>
    <w:rsid w:val="6DEA61F3"/>
    <w:rsid w:val="6FA73131"/>
    <w:rsid w:val="7016507D"/>
    <w:rsid w:val="71662F69"/>
    <w:rsid w:val="71883D59"/>
    <w:rsid w:val="72DE5544"/>
    <w:rsid w:val="734737A0"/>
    <w:rsid w:val="750E0E19"/>
    <w:rsid w:val="76ED3107"/>
    <w:rsid w:val="7C233D1D"/>
    <w:rsid w:val="7C984638"/>
    <w:rsid w:val="7DAA0BCC"/>
    <w:rsid w:val="7E9A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90767"/>
  <w15:docId w15:val="{E2A1BFE3-C195-42B8-9791-1288C00E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99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Default"/>
    <w:uiPriority w:val="99"/>
    <w:qFormat/>
    <w:pPr>
      <w:spacing w:after="120" w:line="360" w:lineRule="auto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paragraph" w:styleId="a4">
    <w:name w:val="Normal Indent"/>
    <w:basedOn w:val="a"/>
    <w:qFormat/>
    <w:pPr>
      <w:ind w:firstLine="420"/>
    </w:pPr>
    <w:rPr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b">
    <w:name w:val="标题 字符"/>
    <w:link w:val="aa"/>
    <w:uiPriority w:val="10"/>
    <w:qFormat/>
    <w:rPr>
      <w:rFonts w:ascii="Cambria" w:hAnsi="Cambria"/>
      <w:b/>
      <w:bCs/>
      <w:kern w:val="2"/>
      <w:sz w:val="32"/>
      <w:szCs w:val="32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pPr>
      <w:spacing w:after="160" w:line="259" w:lineRule="auto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436</Words>
  <Characters>2490</Characters>
  <Application>Microsoft Office Word</Application>
  <DocSecurity>0</DocSecurity>
  <Lines>20</Lines>
  <Paragraphs>5</Paragraphs>
  <ScaleCrop>false</ScaleCrop>
  <Company>P R C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项目需求书</dc:title>
  <dc:creator>薛昊</dc:creator>
  <cp:lastModifiedBy>Administrator</cp:lastModifiedBy>
  <cp:revision>4</cp:revision>
  <cp:lastPrinted>2012-08-27T04:05:00Z</cp:lastPrinted>
  <dcterms:created xsi:type="dcterms:W3CDTF">2022-08-31T07:23:00Z</dcterms:created>
  <dcterms:modified xsi:type="dcterms:W3CDTF">2022-08-31T07:24:00Z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284B15066BC642B4B7B30183FD426FF8</vt:lpwstr>
  </property>
  <property fmtid="{D5CDD505-2E9C-101B-9397-08002B2CF9AE}" pid="4" name="MSIP_Label_dad3be33-4108-4738-9e07-d8656a181486_Enabled">
    <vt:lpwstr>true</vt:lpwstr>
  </property>
  <property fmtid="{D5CDD505-2E9C-101B-9397-08002B2CF9AE}" pid="5" name="MSIP_Label_dad3be33-4108-4738-9e07-d8656a181486_SetDate">
    <vt:lpwstr>2022-07-07T06:07:50Z</vt:lpwstr>
  </property>
  <property fmtid="{D5CDD505-2E9C-101B-9397-08002B2CF9AE}" pid="6" name="MSIP_Label_dad3be33-4108-4738-9e07-d8656a181486_Method">
    <vt:lpwstr>Privileged</vt:lpwstr>
  </property>
  <property fmtid="{D5CDD505-2E9C-101B-9397-08002B2CF9AE}" pid="7" name="MSIP_Label_dad3be33-4108-4738-9e07-d8656a181486_Name">
    <vt:lpwstr>Public No Visual Label</vt:lpwstr>
  </property>
  <property fmtid="{D5CDD505-2E9C-101B-9397-08002B2CF9AE}" pid="8" name="MSIP_Label_dad3be33-4108-4738-9e07-d8656a181486_SiteId">
    <vt:lpwstr>945c199a-83a2-4e80-9f8c-5a91be5752dd</vt:lpwstr>
  </property>
  <property fmtid="{D5CDD505-2E9C-101B-9397-08002B2CF9AE}" pid="9" name="MSIP_Label_dad3be33-4108-4738-9e07-d8656a181486_ActionId">
    <vt:lpwstr>8c001f27-b522-4534-a58d-2ddbbfd9fe44</vt:lpwstr>
  </property>
  <property fmtid="{D5CDD505-2E9C-101B-9397-08002B2CF9AE}" pid="10" name="MSIP_Label_dad3be33-4108-4738-9e07-d8656a181486_ContentBits">
    <vt:lpwstr>0</vt:lpwstr>
  </property>
</Properties>
</file>