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1BF" w:rsidRDefault="00737128" w:rsidP="002D21BF">
      <w:pPr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bookmarkStart w:id="0" w:name="_Toc20384570"/>
      <w:r w:rsidRPr="0021656E">
        <w:rPr>
          <w:rFonts w:ascii="仿宋" w:eastAsia="仿宋" w:hAnsi="仿宋" w:hint="eastAsia"/>
          <w:b/>
          <w:sz w:val="32"/>
          <w:szCs w:val="32"/>
        </w:rPr>
        <w:t>天津轻工职业技术学院</w:t>
      </w:r>
    </w:p>
    <w:p w:rsidR="00000000" w:rsidRDefault="00737128" w:rsidP="002D21BF">
      <w:pPr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21656E">
        <w:rPr>
          <w:rFonts w:ascii="仿宋" w:eastAsia="仿宋" w:hAnsi="仿宋" w:hint="eastAsia"/>
          <w:b/>
          <w:sz w:val="32"/>
          <w:szCs w:val="32"/>
        </w:rPr>
        <w:t>新能源储能设备生产线</w:t>
      </w:r>
      <w:r w:rsidR="002D21BF">
        <w:rPr>
          <w:rFonts w:ascii="仿宋" w:eastAsia="仿宋" w:hAnsi="仿宋" w:hint="eastAsia"/>
          <w:b/>
          <w:sz w:val="32"/>
          <w:szCs w:val="32"/>
        </w:rPr>
        <w:t>采购</w:t>
      </w:r>
      <w:r w:rsidRPr="0021656E">
        <w:rPr>
          <w:rFonts w:ascii="仿宋" w:eastAsia="仿宋" w:hAnsi="仿宋" w:hint="eastAsia"/>
          <w:b/>
          <w:sz w:val="32"/>
          <w:szCs w:val="32"/>
        </w:rPr>
        <w:t>项</w:t>
      </w:r>
      <w:r w:rsidRPr="0021656E">
        <w:rPr>
          <w:rFonts w:ascii="仿宋" w:eastAsia="仿宋" w:hAnsi="仿宋"/>
          <w:b/>
          <w:sz w:val="32"/>
          <w:szCs w:val="32"/>
        </w:rPr>
        <w:t>目</w:t>
      </w:r>
      <w:r w:rsidR="0021656E" w:rsidRPr="0021656E">
        <w:rPr>
          <w:rFonts w:ascii="仿宋" w:eastAsia="仿宋" w:hAnsi="仿宋" w:hint="eastAsia"/>
          <w:b/>
          <w:sz w:val="32"/>
          <w:szCs w:val="32"/>
        </w:rPr>
        <w:t>需求书</w:t>
      </w:r>
    </w:p>
    <w:p w:rsidR="0021656E" w:rsidRPr="0021656E" w:rsidRDefault="0021656E" w:rsidP="0021656E">
      <w:pPr>
        <w:pStyle w:val="a0"/>
        <w:rPr>
          <w:rFonts w:hint="eastAsia"/>
          <w:lang w:val="en-US" w:bidi="ar-SA"/>
        </w:rPr>
      </w:pPr>
    </w:p>
    <w:p w:rsidR="00000000" w:rsidRPr="00E65397" w:rsidRDefault="00737128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E65397">
        <w:rPr>
          <w:rFonts w:ascii="楷体" w:eastAsia="楷体" w:hAnsi="楷体"/>
          <w:sz w:val="32"/>
          <w:szCs w:val="32"/>
        </w:rPr>
        <w:t>总预</w:t>
      </w:r>
      <w:r w:rsidRPr="00E65397">
        <w:rPr>
          <w:rFonts w:ascii="楷体" w:eastAsia="楷体" w:hAnsi="楷体" w:hint="eastAsia"/>
          <w:sz w:val="32"/>
          <w:szCs w:val="32"/>
        </w:rPr>
        <w:t>（概）</w:t>
      </w:r>
      <w:r w:rsidRPr="00E65397">
        <w:rPr>
          <w:rFonts w:ascii="楷体" w:eastAsia="楷体" w:hAnsi="楷体"/>
          <w:sz w:val="32"/>
          <w:szCs w:val="32"/>
        </w:rPr>
        <w:t>算</w:t>
      </w:r>
      <w:r w:rsidRPr="00E65397">
        <w:rPr>
          <w:rFonts w:ascii="楷体" w:eastAsia="楷体" w:hAnsi="楷体" w:hint="eastAsia"/>
          <w:sz w:val="32"/>
          <w:szCs w:val="32"/>
        </w:rPr>
        <w:t>：</w:t>
      </w:r>
      <w:r w:rsidRPr="00E65397">
        <w:rPr>
          <w:rFonts w:ascii="楷体" w:eastAsia="楷体" w:hAnsi="楷体" w:hint="eastAsia"/>
          <w:sz w:val="32"/>
          <w:szCs w:val="32"/>
          <w:u w:val="single"/>
        </w:rPr>
        <w:t xml:space="preserve"> 2</w:t>
      </w:r>
      <w:r w:rsidR="00C9245E" w:rsidRPr="00E65397">
        <w:rPr>
          <w:rFonts w:ascii="楷体" w:eastAsia="楷体" w:hAnsi="楷体" w:hint="eastAsia"/>
          <w:sz w:val="32"/>
          <w:szCs w:val="32"/>
          <w:u w:val="single"/>
        </w:rPr>
        <w:t>20.02</w:t>
      </w:r>
      <w:r w:rsidRPr="00E65397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E65397">
        <w:rPr>
          <w:rFonts w:ascii="仿宋" w:eastAsia="仿宋" w:hAnsi="仿宋" w:hint="eastAsia"/>
          <w:sz w:val="32"/>
          <w:szCs w:val="32"/>
          <w:u w:val="single"/>
        </w:rPr>
        <w:t>万</w:t>
      </w:r>
      <w:r w:rsidRPr="00E6539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65397">
        <w:rPr>
          <w:rFonts w:ascii="楷体" w:eastAsia="楷体" w:hAnsi="楷体" w:hint="eastAsia"/>
          <w:sz w:val="32"/>
          <w:szCs w:val="32"/>
          <w:u w:val="single"/>
        </w:rPr>
        <w:t xml:space="preserve">     </w:t>
      </w:r>
    </w:p>
    <w:p w:rsidR="00000000" w:rsidRPr="00E65397" w:rsidRDefault="00737128">
      <w:pPr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E65397">
        <w:rPr>
          <w:rFonts w:ascii="楷体" w:eastAsia="楷体" w:hAnsi="楷体" w:hint="eastAsia"/>
          <w:sz w:val="32"/>
          <w:szCs w:val="32"/>
        </w:rPr>
        <w:t>采购标的汇总表</w:t>
      </w:r>
    </w:p>
    <w:tbl>
      <w:tblPr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2793"/>
        <w:gridCol w:w="1807"/>
        <w:gridCol w:w="1062"/>
        <w:gridCol w:w="2168"/>
      </w:tblGrid>
      <w:tr w:rsidR="0021656E" w:rsidRPr="00E65397" w:rsidTr="0021656E">
        <w:trPr>
          <w:cantSplit/>
          <w:trHeight w:val="664"/>
          <w:jc w:val="center"/>
        </w:trPr>
        <w:tc>
          <w:tcPr>
            <w:tcW w:w="568" w:type="pct"/>
            <w:vAlign w:val="center"/>
          </w:tcPr>
          <w:p w:rsidR="0021656E" w:rsidRPr="00E65397" w:rsidRDefault="0021656E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E65397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581" w:type="pct"/>
            <w:vAlign w:val="center"/>
          </w:tcPr>
          <w:p w:rsidR="0021656E" w:rsidRPr="00E65397" w:rsidRDefault="0021656E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E65397">
              <w:rPr>
                <w:rFonts w:ascii="仿宋" w:eastAsia="仿宋" w:hAnsi="仿宋" w:hint="eastAsia"/>
                <w:b/>
                <w:sz w:val="24"/>
              </w:rPr>
              <w:t>标的名称</w:t>
            </w:r>
          </w:p>
        </w:tc>
        <w:tc>
          <w:tcPr>
            <w:tcW w:w="1023" w:type="pct"/>
            <w:vAlign w:val="center"/>
          </w:tcPr>
          <w:p w:rsidR="0021656E" w:rsidRPr="00E65397" w:rsidRDefault="0021656E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E65397">
              <w:rPr>
                <w:rFonts w:ascii="仿宋" w:eastAsia="仿宋" w:hAnsi="仿宋" w:hint="eastAsia"/>
                <w:b/>
                <w:sz w:val="24"/>
              </w:rPr>
              <w:t>计量单位</w:t>
            </w:r>
          </w:p>
        </w:tc>
        <w:tc>
          <w:tcPr>
            <w:tcW w:w="601" w:type="pct"/>
            <w:vAlign w:val="center"/>
          </w:tcPr>
          <w:p w:rsidR="0021656E" w:rsidRPr="00E65397" w:rsidRDefault="0021656E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E65397"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  <w:tc>
          <w:tcPr>
            <w:tcW w:w="1227" w:type="pct"/>
            <w:vAlign w:val="center"/>
          </w:tcPr>
          <w:p w:rsidR="0021656E" w:rsidRPr="00E65397" w:rsidRDefault="0021656E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E65397">
              <w:rPr>
                <w:rFonts w:ascii="仿宋" w:eastAsia="仿宋" w:hAnsi="仿宋" w:hint="eastAsia"/>
                <w:b/>
                <w:sz w:val="24"/>
              </w:rPr>
              <w:t>预（概）算</w:t>
            </w:r>
          </w:p>
        </w:tc>
      </w:tr>
      <w:tr w:rsidR="0021656E" w:rsidRPr="00E65397" w:rsidTr="0021656E">
        <w:trPr>
          <w:cantSplit/>
          <w:trHeight w:val="520"/>
          <w:jc w:val="center"/>
        </w:trPr>
        <w:tc>
          <w:tcPr>
            <w:tcW w:w="568" w:type="pct"/>
            <w:vAlign w:val="center"/>
          </w:tcPr>
          <w:p w:rsidR="0021656E" w:rsidRPr="00E65397" w:rsidRDefault="0021656E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653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81" w:type="pct"/>
            <w:vAlign w:val="center"/>
          </w:tcPr>
          <w:p w:rsidR="0021656E" w:rsidRPr="00E65397" w:rsidRDefault="0021656E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i/>
                <w:sz w:val="28"/>
                <w:szCs w:val="28"/>
                <w:u w:val="single"/>
              </w:rPr>
            </w:pPr>
            <w:r w:rsidRPr="00E65397">
              <w:rPr>
                <w:rFonts w:ascii="仿宋" w:eastAsia="仿宋" w:hAnsi="仿宋" w:cs="仿宋" w:hint="eastAsia"/>
                <w:sz w:val="28"/>
                <w:szCs w:val="28"/>
              </w:rPr>
              <w:t>储能电池模组PACK生产线与</w:t>
            </w:r>
            <w:proofErr w:type="gramStart"/>
            <w:r w:rsidRPr="00E65397">
              <w:rPr>
                <w:rFonts w:ascii="仿宋" w:eastAsia="仿宋" w:hAnsi="仿宋" w:cs="仿宋" w:hint="eastAsia"/>
                <w:sz w:val="28"/>
                <w:szCs w:val="28"/>
              </w:rPr>
              <w:t>微网储能安调</w:t>
            </w:r>
            <w:proofErr w:type="gramEnd"/>
            <w:r w:rsidRPr="00E65397">
              <w:rPr>
                <w:rFonts w:ascii="仿宋" w:eastAsia="仿宋" w:hAnsi="仿宋" w:cs="仿宋" w:hint="eastAsia"/>
                <w:sz w:val="28"/>
                <w:szCs w:val="28"/>
              </w:rPr>
              <w:t>系统</w:t>
            </w:r>
          </w:p>
        </w:tc>
        <w:tc>
          <w:tcPr>
            <w:tcW w:w="1023" w:type="pct"/>
            <w:vAlign w:val="center"/>
          </w:tcPr>
          <w:p w:rsidR="0021656E" w:rsidRPr="00E65397" w:rsidRDefault="0021656E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65397">
              <w:rPr>
                <w:rFonts w:ascii="仿宋" w:eastAsia="仿宋" w:hAnsi="仿宋" w:hint="eastAsia"/>
                <w:sz w:val="28"/>
                <w:szCs w:val="28"/>
              </w:rPr>
              <w:t>套</w:t>
            </w:r>
          </w:p>
        </w:tc>
        <w:tc>
          <w:tcPr>
            <w:tcW w:w="601" w:type="pct"/>
            <w:vAlign w:val="center"/>
          </w:tcPr>
          <w:p w:rsidR="0021656E" w:rsidRPr="00E65397" w:rsidRDefault="0021656E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6539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27" w:type="pct"/>
            <w:vAlign w:val="center"/>
          </w:tcPr>
          <w:p w:rsidR="0021656E" w:rsidRPr="00E65397" w:rsidRDefault="0021656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 w:rsidRPr="00E65397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2200200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元</w:t>
            </w:r>
          </w:p>
        </w:tc>
      </w:tr>
    </w:tbl>
    <w:p w:rsidR="00000000" w:rsidRPr="00E65397" w:rsidRDefault="00737128">
      <w:pPr>
        <w:spacing w:line="560" w:lineRule="exact"/>
        <w:jc w:val="left"/>
        <w:rPr>
          <w:rFonts w:ascii="楷体" w:eastAsia="楷体" w:hAnsi="楷体"/>
          <w:sz w:val="32"/>
          <w:szCs w:val="32"/>
        </w:rPr>
        <w:sectPr w:rsidR="00000000" w:rsidRPr="00E65397">
          <w:footerReference w:type="even" r:id="rId7"/>
          <w:footerReference w:type="default" r:id="rId8"/>
          <w:pgSz w:w="11906" w:h="16838"/>
          <w:pgMar w:top="2098" w:right="1474" w:bottom="1985" w:left="1588" w:header="851" w:footer="1588" w:gutter="0"/>
          <w:cols w:space="720"/>
          <w:docGrid w:type="lines" w:linePitch="312"/>
        </w:sectPr>
      </w:pPr>
    </w:p>
    <w:tbl>
      <w:tblPr>
        <w:tblW w:w="5000" w:type="pct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7673"/>
      </w:tblGrid>
      <w:tr w:rsidR="002D21BF" w:rsidRPr="00E65397" w:rsidTr="002D21BF">
        <w:trPr>
          <w:trHeight w:val="649"/>
          <w:jc w:val="center"/>
        </w:trPr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p w:rsidR="002D21BF" w:rsidRPr="00E65397" w:rsidRDefault="002D21BF" w:rsidP="002D21BF">
            <w:pPr>
              <w:pStyle w:val="Aff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E65397"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  <w:lang w:val="zh-TW" w:eastAsia="zh-TW"/>
              </w:rPr>
              <w:lastRenderedPageBreak/>
              <w:t>需求条款</w:t>
            </w:r>
          </w:p>
        </w:tc>
        <w:tc>
          <w:tcPr>
            <w:tcW w:w="4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BF" w:rsidRPr="00E65397" w:rsidRDefault="002D21BF">
            <w:pPr>
              <w:pStyle w:val="Aff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480"/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E65397">
              <w:rPr>
                <w:rFonts w:ascii="宋体" w:hAnsi="宋体" w:cs="宋体" w:hint="eastAsia"/>
                <w:color w:val="auto"/>
                <w:kern w:val="0"/>
                <w:sz w:val="24"/>
                <w:szCs w:val="24"/>
                <w:lang w:val="zh-TW" w:eastAsia="zh-TW"/>
              </w:rPr>
              <w:t>具体要求</w:t>
            </w:r>
          </w:p>
        </w:tc>
      </w:tr>
      <w:tr w:rsidR="002D21BF" w:rsidRPr="00E65397" w:rsidTr="002D21BF">
        <w:trPr>
          <w:trHeight w:val="531"/>
          <w:jc w:val="center"/>
        </w:trPr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BF" w:rsidRPr="00E65397" w:rsidRDefault="002D21BF" w:rsidP="002D21BF">
            <w:pPr>
              <w:pStyle w:val="Aff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E65397">
              <w:rPr>
                <w:rFonts w:ascii="宋体" w:hAnsi="宋体" w:cs="宋体" w:hint="eastAsia"/>
                <w:color w:val="auto"/>
                <w:sz w:val="24"/>
                <w:szCs w:val="24"/>
              </w:rPr>
              <w:t>服务要求</w:t>
            </w:r>
          </w:p>
        </w:tc>
        <w:tc>
          <w:tcPr>
            <w:tcW w:w="4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BF" w:rsidRPr="002D21BF" w:rsidRDefault="002D21BF" w:rsidP="002D21BF">
            <w:pPr>
              <w:tabs>
                <w:tab w:val="left" w:pos="312"/>
              </w:tabs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2D21BF">
              <w:rPr>
                <w:rFonts w:ascii="宋体" w:hAnsi="宋体" w:hint="eastAsia"/>
                <w:sz w:val="24"/>
              </w:rPr>
              <w:t>中标方提供产品结构 3 年免费上门保修服务，7*24 技术咨询响应；</w:t>
            </w:r>
          </w:p>
          <w:p w:rsidR="002D21BF" w:rsidRPr="002D21BF" w:rsidRDefault="002D21BF" w:rsidP="002D21BF">
            <w:pPr>
              <w:tabs>
                <w:tab w:val="left" w:pos="312"/>
              </w:tabs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2D21BF">
              <w:rPr>
                <w:rFonts w:ascii="宋体" w:hAnsi="宋体" w:hint="eastAsia"/>
                <w:sz w:val="24"/>
              </w:rPr>
              <w:t>负责所有设备的安装、调试，所有软件的安装、调试，达到使用需求；</w:t>
            </w:r>
          </w:p>
          <w:p w:rsidR="002D21BF" w:rsidRPr="002D21BF" w:rsidRDefault="002D21BF" w:rsidP="002D21BF">
            <w:pPr>
              <w:tabs>
                <w:tab w:val="left" w:pos="312"/>
              </w:tabs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2D21BF">
              <w:rPr>
                <w:rFonts w:ascii="宋体" w:hAnsi="宋体" w:hint="eastAsia"/>
                <w:sz w:val="24"/>
              </w:rPr>
              <w:t>每年不少于一次技术培训，连续 3 年，每次总时长不少于 8 小时，并提供培训资料；</w:t>
            </w:r>
          </w:p>
          <w:p w:rsidR="002D21BF" w:rsidRPr="002D21BF" w:rsidRDefault="002D21BF" w:rsidP="002D21BF">
            <w:pPr>
              <w:tabs>
                <w:tab w:val="left" w:pos="312"/>
              </w:tabs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2D21BF">
              <w:rPr>
                <w:rFonts w:ascii="宋体" w:hAnsi="宋体" w:hint="eastAsia"/>
                <w:sz w:val="24"/>
              </w:rPr>
              <w:t>免费提供自有</w:t>
            </w:r>
            <w:proofErr w:type="gramStart"/>
            <w:r w:rsidRPr="002D21BF">
              <w:rPr>
                <w:rFonts w:ascii="宋体" w:hAnsi="宋体" w:hint="eastAsia"/>
                <w:sz w:val="24"/>
              </w:rPr>
              <w:t>真实产线部分</w:t>
            </w:r>
            <w:proofErr w:type="gramEnd"/>
            <w:r w:rsidRPr="002D21BF">
              <w:rPr>
                <w:rFonts w:ascii="宋体" w:hAnsi="宋体" w:hint="eastAsia"/>
                <w:sz w:val="24"/>
              </w:rPr>
              <w:t>运行数据以作为教学使用；</w:t>
            </w:r>
          </w:p>
          <w:p w:rsidR="002D21BF" w:rsidRPr="00E65397" w:rsidRDefault="002D21BF" w:rsidP="002D21BF">
            <w:pPr>
              <w:tabs>
                <w:tab w:val="left" w:pos="312"/>
              </w:tabs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 w:rsidRPr="002D21BF">
              <w:rPr>
                <w:rFonts w:ascii="宋体" w:hAnsi="宋体" w:hint="eastAsia"/>
                <w:sz w:val="24"/>
              </w:rPr>
              <w:t>提供软件产品的永久使用权，免费提供软件自验收通过之日起 5 年内系统升级服务。包含软件功能及其操作方式的调整优化、局部缺漏功能的补充实现、系统运行期间出现的软硬件故障排除、软件系统程序级别的长期持续性升级（软件的 bug 修补，</w:t>
            </w:r>
            <w:bookmarkStart w:id="1" w:name="_GoBack"/>
            <w:bookmarkEnd w:id="1"/>
            <w:r w:rsidRPr="002D21BF">
              <w:rPr>
                <w:rFonts w:ascii="宋体" w:hAnsi="宋体" w:hint="eastAsia"/>
                <w:sz w:val="24"/>
              </w:rPr>
              <w:t>补丁升级）</w:t>
            </w:r>
          </w:p>
        </w:tc>
      </w:tr>
      <w:tr w:rsidR="002D21BF" w:rsidRPr="00E65397" w:rsidTr="002D21BF">
        <w:trPr>
          <w:trHeight w:val="541"/>
          <w:jc w:val="center"/>
        </w:trPr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BF" w:rsidRPr="00E65397" w:rsidRDefault="002D21BF" w:rsidP="002D21BF">
            <w:pPr>
              <w:pStyle w:val="Aff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E65397">
              <w:rPr>
                <w:rFonts w:ascii="宋体" w:hAnsi="宋体" w:cs="宋体" w:hint="eastAsia"/>
                <w:color w:val="auto"/>
                <w:sz w:val="24"/>
                <w:szCs w:val="24"/>
              </w:rPr>
              <w:t>服务期限</w:t>
            </w:r>
          </w:p>
        </w:tc>
        <w:tc>
          <w:tcPr>
            <w:tcW w:w="4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BF" w:rsidRPr="00E65397" w:rsidRDefault="002D21BF">
            <w:pPr>
              <w:spacing w:line="360" w:lineRule="auto"/>
              <w:rPr>
                <w:rFonts w:ascii="宋体" w:hAnsi="宋体" w:cs="宋体" w:hint="eastAsia"/>
                <w:sz w:val="24"/>
                <w:u w:color="000000"/>
                <w:lang w:val="zh-TW"/>
              </w:rPr>
            </w:pPr>
            <w:r w:rsidRPr="00E65397">
              <w:rPr>
                <w:rFonts w:ascii="宋体" w:hAnsi="宋体" w:cs="宋体" w:hint="eastAsia"/>
                <w:sz w:val="24"/>
                <w:u w:color="000000"/>
              </w:rPr>
              <w:t>从签订合同之日起，3个月内完成，质保期为期3年</w:t>
            </w:r>
            <w:r w:rsidRPr="00E65397">
              <w:rPr>
                <w:rFonts w:ascii="宋体" w:hAnsi="宋体" w:cs="宋体" w:hint="eastAsia"/>
                <w:sz w:val="24"/>
                <w:u w:color="000000"/>
                <w:lang w:val="zh-TW"/>
              </w:rPr>
              <w:t>（特殊情况以合同为准）（特殊情况以合同为准）</w:t>
            </w:r>
          </w:p>
        </w:tc>
      </w:tr>
      <w:tr w:rsidR="002D21BF" w:rsidRPr="00E65397" w:rsidTr="002D21BF">
        <w:trPr>
          <w:trHeight w:val="541"/>
          <w:jc w:val="center"/>
        </w:trPr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BF" w:rsidRPr="00E65397" w:rsidRDefault="002D21BF" w:rsidP="002D21BF">
            <w:pPr>
              <w:pStyle w:val="Aff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E65397">
              <w:rPr>
                <w:rFonts w:ascii="宋体" w:hAnsi="宋体" w:cs="宋体" w:hint="eastAsia"/>
                <w:color w:val="auto"/>
                <w:sz w:val="24"/>
                <w:szCs w:val="24"/>
              </w:rPr>
              <w:t>服务地点</w:t>
            </w:r>
          </w:p>
        </w:tc>
        <w:tc>
          <w:tcPr>
            <w:tcW w:w="4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BF" w:rsidRPr="00E65397" w:rsidRDefault="002D21BF">
            <w:pPr>
              <w:spacing w:line="360" w:lineRule="auto"/>
              <w:rPr>
                <w:rFonts w:ascii="宋体" w:hAnsi="宋体" w:cs="宋体" w:hint="eastAsia"/>
                <w:sz w:val="24"/>
                <w:u w:color="000000"/>
                <w:lang w:val="zh-TW"/>
              </w:rPr>
            </w:pPr>
            <w:r w:rsidRPr="00E65397">
              <w:rPr>
                <w:rFonts w:ascii="宋体" w:hAnsi="宋体" w:cs="宋体" w:hint="eastAsia"/>
                <w:sz w:val="24"/>
                <w:u w:color="000000"/>
                <w:lang w:val="zh-TW"/>
              </w:rPr>
              <w:t>天津轻工职业技术学院</w:t>
            </w:r>
          </w:p>
        </w:tc>
      </w:tr>
      <w:tr w:rsidR="002D21BF" w:rsidRPr="00E65397" w:rsidTr="002D21BF">
        <w:trPr>
          <w:trHeight w:val="580"/>
          <w:jc w:val="center"/>
        </w:trPr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BF" w:rsidRPr="00E65397" w:rsidRDefault="002D21BF" w:rsidP="002D21BF">
            <w:pPr>
              <w:pStyle w:val="Aff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宋体" w:hAnsi="宋体" w:cs="宋体" w:hint="eastAsia"/>
                <w:color w:val="auto"/>
                <w:sz w:val="24"/>
                <w:szCs w:val="24"/>
              </w:rPr>
            </w:pPr>
            <w:r w:rsidRPr="00E65397">
              <w:rPr>
                <w:rFonts w:ascii="宋体" w:hAnsi="宋体" w:cs="宋体" w:hint="eastAsia"/>
                <w:color w:val="auto"/>
                <w:sz w:val="24"/>
                <w:szCs w:val="24"/>
              </w:rPr>
              <w:t>付款方式</w:t>
            </w:r>
          </w:p>
        </w:tc>
        <w:tc>
          <w:tcPr>
            <w:tcW w:w="4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21BF" w:rsidRPr="00E65397" w:rsidRDefault="002D21BF">
            <w:pPr>
              <w:spacing w:line="360" w:lineRule="auto"/>
              <w:rPr>
                <w:rFonts w:ascii="宋体" w:hAnsi="宋体" w:cs="Arial Unicode MS" w:hint="eastAsia"/>
                <w:sz w:val="24"/>
                <w:u w:color="000000"/>
              </w:rPr>
            </w:pPr>
            <w:r w:rsidRPr="00E65397">
              <w:rPr>
                <w:rFonts w:ascii="宋体" w:hAnsi="宋体" w:cs="宋体" w:hint="eastAsia"/>
                <w:sz w:val="24"/>
                <w:u w:color="000000"/>
                <w:lang w:val="zh-TW"/>
              </w:rPr>
              <w:t>签订合同后15个工作日内支付合同总额的30%，服务完成并验收合格后15个工作日内支付合同总额的70%。</w:t>
            </w:r>
            <w:r w:rsidRPr="00E65397">
              <w:rPr>
                <w:rFonts w:ascii="宋体" w:hAnsi="宋体" w:cs="Arial Unicode MS" w:hint="eastAsia"/>
                <w:sz w:val="24"/>
                <w:u w:color="000000"/>
              </w:rPr>
              <w:t>(特殊情况以合同为准）</w:t>
            </w:r>
          </w:p>
        </w:tc>
      </w:tr>
    </w:tbl>
    <w:p w:rsidR="00000000" w:rsidRPr="00E65397" w:rsidRDefault="00737128" w:rsidP="002D21BF">
      <w:pPr>
        <w:spacing w:line="560" w:lineRule="exact"/>
        <w:rPr>
          <w:rFonts w:ascii="仿宋_GB2312" w:eastAsia="仿宋_GB2312" w:hint="eastAsia"/>
          <w:sz w:val="32"/>
          <w:szCs w:val="32"/>
        </w:rPr>
        <w:sectPr w:rsidR="00000000" w:rsidRPr="00E65397">
          <w:pgSz w:w="11906" w:h="16838"/>
          <w:pgMar w:top="1800" w:right="1440" w:bottom="1800" w:left="1440" w:header="851" w:footer="1587" w:gutter="0"/>
          <w:cols w:space="720"/>
          <w:docGrid w:type="lines" w:linePitch="319"/>
        </w:sectPr>
      </w:pPr>
    </w:p>
    <w:p w:rsidR="00670961" w:rsidRPr="00E65397" w:rsidRDefault="00670961" w:rsidP="002D21BF">
      <w:pPr>
        <w:pStyle w:val="afb"/>
        <w:spacing w:line="360" w:lineRule="auto"/>
        <w:ind w:firstLineChars="0" w:firstLine="0"/>
        <w:rPr>
          <w:rFonts w:hint="eastAsia"/>
        </w:rPr>
      </w:pPr>
    </w:p>
    <w:sectPr w:rsidR="00670961" w:rsidRPr="00E65397">
      <w:pgSz w:w="11906" w:h="16838"/>
      <w:pgMar w:top="1797" w:right="1440" w:bottom="1797" w:left="1440" w:header="851" w:footer="1588" w:gutter="0"/>
      <w:cols w:space="72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128" w:rsidRDefault="00737128">
      <w:r>
        <w:separator/>
      </w:r>
    </w:p>
  </w:endnote>
  <w:endnote w:type="continuationSeparator" w:id="0">
    <w:p w:rsidR="00737128" w:rsidRDefault="0073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..糦..">
    <w:altName w:val="宋体"/>
    <w:charset w:val="86"/>
    <w:family w:val="roman"/>
    <w:pitch w:val="default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37128">
    <w:pPr>
      <w:pStyle w:val="ab"/>
      <w:framePr w:wrap="around" w:vAnchor="text" w:hAnchor="margin" w:xAlign="outside" w:y="1"/>
      <w:rPr>
        <w:rStyle w:val="af7"/>
        <w:rFonts w:ascii="宋体" w:hAnsi="宋体"/>
        <w:sz w:val="28"/>
        <w:szCs w:val="28"/>
      </w:rPr>
    </w:pPr>
    <w:r>
      <w:rPr>
        <w:rStyle w:val="af7"/>
        <w:rFonts w:ascii="宋体" w:hAnsi="宋体" w:hint="eastAsia"/>
        <w:sz w:val="28"/>
        <w:szCs w:val="28"/>
      </w:rPr>
      <w:t>—</w:t>
    </w:r>
    <w:r>
      <w:rPr>
        <w:rStyle w:val="af7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f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7"/>
        <w:rFonts w:ascii="宋体" w:hAnsi="宋体"/>
        <w:sz w:val="28"/>
        <w:szCs w:val="28"/>
        <w:lang w:val="en-US" w:eastAsia="zh-CN"/>
      </w:rPr>
      <w:t>24</w:t>
    </w:r>
    <w:r>
      <w:rPr>
        <w:rFonts w:ascii="宋体" w:hAnsi="宋体"/>
        <w:sz w:val="28"/>
        <w:szCs w:val="28"/>
      </w:rPr>
      <w:fldChar w:fldCharType="end"/>
    </w:r>
    <w:r>
      <w:rPr>
        <w:rStyle w:val="af7"/>
        <w:rFonts w:ascii="宋体" w:hAnsi="宋体" w:hint="eastAsia"/>
        <w:sz w:val="28"/>
        <w:szCs w:val="28"/>
      </w:rPr>
      <w:t xml:space="preserve"> </w:t>
    </w:r>
    <w:r>
      <w:rPr>
        <w:rStyle w:val="af7"/>
        <w:rFonts w:ascii="宋体" w:hAnsi="宋体" w:hint="eastAsia"/>
        <w:sz w:val="28"/>
        <w:szCs w:val="28"/>
      </w:rPr>
      <w:t>—</w:t>
    </w:r>
  </w:p>
  <w:p w:rsidR="00000000" w:rsidRDefault="00737128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37128">
    <w:pPr>
      <w:pStyle w:val="ab"/>
      <w:framePr w:wrap="around" w:vAnchor="text" w:hAnchor="margin" w:xAlign="outside" w:y="1"/>
      <w:rPr>
        <w:rStyle w:val="af7"/>
        <w:rFonts w:ascii="宋体" w:hAnsi="宋体" w:hint="eastAsia"/>
        <w:sz w:val="28"/>
        <w:szCs w:val="28"/>
      </w:rPr>
    </w:pPr>
    <w:r>
      <w:rPr>
        <w:rStyle w:val="af7"/>
        <w:rFonts w:ascii="宋体" w:hAnsi="宋体" w:hint="eastAsia"/>
        <w:sz w:val="28"/>
        <w:szCs w:val="28"/>
      </w:rPr>
      <w:t>—</w:t>
    </w:r>
    <w:r>
      <w:rPr>
        <w:rStyle w:val="af7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f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7"/>
        <w:rFonts w:ascii="宋体" w:hAnsi="宋体"/>
        <w:sz w:val="28"/>
        <w:szCs w:val="28"/>
        <w:lang w:val="en-US" w:eastAsia="zh-CN"/>
      </w:rPr>
      <w:t>23</w:t>
    </w:r>
    <w:r>
      <w:rPr>
        <w:rFonts w:ascii="宋体" w:hAnsi="宋体"/>
        <w:sz w:val="28"/>
        <w:szCs w:val="28"/>
      </w:rPr>
      <w:fldChar w:fldCharType="end"/>
    </w:r>
    <w:r>
      <w:rPr>
        <w:rStyle w:val="af7"/>
        <w:rFonts w:ascii="宋体" w:hAnsi="宋体" w:hint="eastAsia"/>
        <w:sz w:val="28"/>
        <w:szCs w:val="28"/>
      </w:rPr>
      <w:t xml:space="preserve"> </w:t>
    </w:r>
    <w:r>
      <w:rPr>
        <w:rStyle w:val="af7"/>
        <w:rFonts w:ascii="宋体" w:hAnsi="宋体" w:hint="eastAsia"/>
        <w:sz w:val="28"/>
        <w:szCs w:val="28"/>
      </w:rPr>
      <w:t>—</w:t>
    </w:r>
    <w:r>
      <w:rPr>
        <w:rStyle w:val="af7"/>
        <w:rFonts w:ascii="宋体" w:hAnsi="宋体" w:hint="eastAsia"/>
        <w:sz w:val="28"/>
        <w:szCs w:val="28"/>
      </w:rPr>
      <w:t xml:space="preserve"> </w:t>
    </w:r>
  </w:p>
  <w:p w:rsidR="00000000" w:rsidRDefault="00737128">
    <w:pPr>
      <w:pStyle w:val="ab"/>
      <w:ind w:right="360" w:firstLine="360"/>
      <w:rPr>
        <w:rFonts w:hint="eastAsia"/>
      </w:rPr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128" w:rsidRDefault="00737128">
      <w:r>
        <w:separator/>
      </w:r>
    </w:p>
  </w:footnote>
  <w:footnote w:type="continuationSeparator" w:id="0">
    <w:p w:rsidR="00737128" w:rsidRDefault="00737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9A40A"/>
    <w:multiLevelType w:val="singleLevel"/>
    <w:tmpl w:val="47B9A40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RmZGNmMzUxNmZjYjQ0NzVlYzc1ZjNkYzMxMTc2YTgifQ=="/>
  </w:docVars>
  <w:rsids>
    <w:rsidRoot w:val="006F0877"/>
    <w:rsid w:val="00021224"/>
    <w:rsid w:val="000218B5"/>
    <w:rsid w:val="000276AA"/>
    <w:rsid w:val="000311FD"/>
    <w:rsid w:val="0003155D"/>
    <w:rsid w:val="00035DD5"/>
    <w:rsid w:val="0006127B"/>
    <w:rsid w:val="000615E2"/>
    <w:rsid w:val="00072B22"/>
    <w:rsid w:val="00087619"/>
    <w:rsid w:val="0009431F"/>
    <w:rsid w:val="00096C28"/>
    <w:rsid w:val="000A32DE"/>
    <w:rsid w:val="000B7F0C"/>
    <w:rsid w:val="000E5AB2"/>
    <w:rsid w:val="000F439E"/>
    <w:rsid w:val="00105664"/>
    <w:rsid w:val="001118B3"/>
    <w:rsid w:val="00117EE6"/>
    <w:rsid w:val="001305E8"/>
    <w:rsid w:val="00154949"/>
    <w:rsid w:val="00154DF5"/>
    <w:rsid w:val="00155ADA"/>
    <w:rsid w:val="00175816"/>
    <w:rsid w:val="0017709A"/>
    <w:rsid w:val="00180BE6"/>
    <w:rsid w:val="001A0F5C"/>
    <w:rsid w:val="001A6F93"/>
    <w:rsid w:val="001C3F93"/>
    <w:rsid w:val="001C5914"/>
    <w:rsid w:val="001E3855"/>
    <w:rsid w:val="001E553A"/>
    <w:rsid w:val="00204A3B"/>
    <w:rsid w:val="00205224"/>
    <w:rsid w:val="0021656E"/>
    <w:rsid w:val="00223350"/>
    <w:rsid w:val="00241358"/>
    <w:rsid w:val="00241ECD"/>
    <w:rsid w:val="0025025B"/>
    <w:rsid w:val="002556B1"/>
    <w:rsid w:val="002574BB"/>
    <w:rsid w:val="002678A2"/>
    <w:rsid w:val="002964A8"/>
    <w:rsid w:val="002A6288"/>
    <w:rsid w:val="002D21BF"/>
    <w:rsid w:val="002E6B74"/>
    <w:rsid w:val="00320174"/>
    <w:rsid w:val="00321278"/>
    <w:rsid w:val="00325A4E"/>
    <w:rsid w:val="00341209"/>
    <w:rsid w:val="00347767"/>
    <w:rsid w:val="003533E8"/>
    <w:rsid w:val="00354433"/>
    <w:rsid w:val="0036068C"/>
    <w:rsid w:val="00367859"/>
    <w:rsid w:val="00392F6B"/>
    <w:rsid w:val="003B17C2"/>
    <w:rsid w:val="003E6862"/>
    <w:rsid w:val="003F2E1D"/>
    <w:rsid w:val="004158AF"/>
    <w:rsid w:val="004207DC"/>
    <w:rsid w:val="00421A18"/>
    <w:rsid w:val="00427428"/>
    <w:rsid w:val="004457BA"/>
    <w:rsid w:val="004535CA"/>
    <w:rsid w:val="00482739"/>
    <w:rsid w:val="00493062"/>
    <w:rsid w:val="004978DB"/>
    <w:rsid w:val="004A0291"/>
    <w:rsid w:val="004A2F4E"/>
    <w:rsid w:val="004A741C"/>
    <w:rsid w:val="004A7696"/>
    <w:rsid w:val="004B2B21"/>
    <w:rsid w:val="004B64F3"/>
    <w:rsid w:val="004D66B2"/>
    <w:rsid w:val="004E4A86"/>
    <w:rsid w:val="00501886"/>
    <w:rsid w:val="00502B90"/>
    <w:rsid w:val="00503127"/>
    <w:rsid w:val="00506D54"/>
    <w:rsid w:val="00520A6F"/>
    <w:rsid w:val="0052200B"/>
    <w:rsid w:val="00522072"/>
    <w:rsid w:val="005545EC"/>
    <w:rsid w:val="00563A87"/>
    <w:rsid w:val="00575CB8"/>
    <w:rsid w:val="0058114E"/>
    <w:rsid w:val="00587FA8"/>
    <w:rsid w:val="005A31BE"/>
    <w:rsid w:val="005A6402"/>
    <w:rsid w:val="005B0FFC"/>
    <w:rsid w:val="005C055D"/>
    <w:rsid w:val="005D629A"/>
    <w:rsid w:val="00601EDD"/>
    <w:rsid w:val="006049DD"/>
    <w:rsid w:val="00605617"/>
    <w:rsid w:val="00631C4D"/>
    <w:rsid w:val="006530F8"/>
    <w:rsid w:val="00664F6D"/>
    <w:rsid w:val="00670961"/>
    <w:rsid w:val="00674C6A"/>
    <w:rsid w:val="006A39EC"/>
    <w:rsid w:val="006C3C6E"/>
    <w:rsid w:val="006C6E99"/>
    <w:rsid w:val="006D0EC7"/>
    <w:rsid w:val="006F0877"/>
    <w:rsid w:val="00702379"/>
    <w:rsid w:val="00706987"/>
    <w:rsid w:val="00712F4B"/>
    <w:rsid w:val="00721F76"/>
    <w:rsid w:val="00737128"/>
    <w:rsid w:val="00737B7B"/>
    <w:rsid w:val="00762AE5"/>
    <w:rsid w:val="00765D4C"/>
    <w:rsid w:val="007827F5"/>
    <w:rsid w:val="007922BA"/>
    <w:rsid w:val="007B0D8E"/>
    <w:rsid w:val="007C0CC3"/>
    <w:rsid w:val="007C4BBA"/>
    <w:rsid w:val="007D6436"/>
    <w:rsid w:val="007D6C6B"/>
    <w:rsid w:val="007D7F59"/>
    <w:rsid w:val="007F2520"/>
    <w:rsid w:val="0080466B"/>
    <w:rsid w:val="00814F5F"/>
    <w:rsid w:val="00821D5A"/>
    <w:rsid w:val="00823618"/>
    <w:rsid w:val="00825107"/>
    <w:rsid w:val="00826624"/>
    <w:rsid w:val="008273E4"/>
    <w:rsid w:val="008404BD"/>
    <w:rsid w:val="00840D73"/>
    <w:rsid w:val="00845BE6"/>
    <w:rsid w:val="0087065E"/>
    <w:rsid w:val="0089349C"/>
    <w:rsid w:val="0089598D"/>
    <w:rsid w:val="008A01FA"/>
    <w:rsid w:val="008A170D"/>
    <w:rsid w:val="008D5A0F"/>
    <w:rsid w:val="0097618A"/>
    <w:rsid w:val="00976AF2"/>
    <w:rsid w:val="00982671"/>
    <w:rsid w:val="00982E69"/>
    <w:rsid w:val="00987BF2"/>
    <w:rsid w:val="00990DDF"/>
    <w:rsid w:val="00991D90"/>
    <w:rsid w:val="00992F36"/>
    <w:rsid w:val="00994689"/>
    <w:rsid w:val="009E0C48"/>
    <w:rsid w:val="009E2101"/>
    <w:rsid w:val="009F40E7"/>
    <w:rsid w:val="00A1484F"/>
    <w:rsid w:val="00A41A6C"/>
    <w:rsid w:val="00A41D13"/>
    <w:rsid w:val="00A43B0D"/>
    <w:rsid w:val="00A61043"/>
    <w:rsid w:val="00A63E98"/>
    <w:rsid w:val="00A667B5"/>
    <w:rsid w:val="00A962A1"/>
    <w:rsid w:val="00AB30EA"/>
    <w:rsid w:val="00AC7B5A"/>
    <w:rsid w:val="00AD28D5"/>
    <w:rsid w:val="00AD799A"/>
    <w:rsid w:val="00AE25A2"/>
    <w:rsid w:val="00AE724C"/>
    <w:rsid w:val="00B025DE"/>
    <w:rsid w:val="00B13561"/>
    <w:rsid w:val="00B22B3D"/>
    <w:rsid w:val="00B3448B"/>
    <w:rsid w:val="00B43C64"/>
    <w:rsid w:val="00B46BEA"/>
    <w:rsid w:val="00B50C52"/>
    <w:rsid w:val="00B55808"/>
    <w:rsid w:val="00B6693D"/>
    <w:rsid w:val="00B9127C"/>
    <w:rsid w:val="00BA0204"/>
    <w:rsid w:val="00BD0DDC"/>
    <w:rsid w:val="00BE18A6"/>
    <w:rsid w:val="00C129EB"/>
    <w:rsid w:val="00C24535"/>
    <w:rsid w:val="00C30FAE"/>
    <w:rsid w:val="00C33ECF"/>
    <w:rsid w:val="00C35650"/>
    <w:rsid w:val="00C53A6C"/>
    <w:rsid w:val="00C64464"/>
    <w:rsid w:val="00C71FFD"/>
    <w:rsid w:val="00C75F29"/>
    <w:rsid w:val="00C87C54"/>
    <w:rsid w:val="00C9245E"/>
    <w:rsid w:val="00C97988"/>
    <w:rsid w:val="00CA14B0"/>
    <w:rsid w:val="00CA2A7A"/>
    <w:rsid w:val="00CA685D"/>
    <w:rsid w:val="00CB5773"/>
    <w:rsid w:val="00CB7952"/>
    <w:rsid w:val="00CC21D9"/>
    <w:rsid w:val="00CD2662"/>
    <w:rsid w:val="00CE4876"/>
    <w:rsid w:val="00CF289B"/>
    <w:rsid w:val="00CF2A58"/>
    <w:rsid w:val="00CF77BB"/>
    <w:rsid w:val="00D04F1A"/>
    <w:rsid w:val="00D1125B"/>
    <w:rsid w:val="00D25CCD"/>
    <w:rsid w:val="00D310F6"/>
    <w:rsid w:val="00D3294B"/>
    <w:rsid w:val="00D3443E"/>
    <w:rsid w:val="00D35F45"/>
    <w:rsid w:val="00D41263"/>
    <w:rsid w:val="00D56020"/>
    <w:rsid w:val="00D90257"/>
    <w:rsid w:val="00D93D10"/>
    <w:rsid w:val="00DB7C12"/>
    <w:rsid w:val="00DD02AD"/>
    <w:rsid w:val="00DD2F81"/>
    <w:rsid w:val="00E11AFA"/>
    <w:rsid w:val="00E14413"/>
    <w:rsid w:val="00E4464A"/>
    <w:rsid w:val="00E65397"/>
    <w:rsid w:val="00E67FC6"/>
    <w:rsid w:val="00E70862"/>
    <w:rsid w:val="00E81687"/>
    <w:rsid w:val="00EB34AE"/>
    <w:rsid w:val="00ED122F"/>
    <w:rsid w:val="00ED4380"/>
    <w:rsid w:val="00EE54A8"/>
    <w:rsid w:val="00F03AA7"/>
    <w:rsid w:val="00F0428C"/>
    <w:rsid w:val="00F14B8E"/>
    <w:rsid w:val="00F17EEA"/>
    <w:rsid w:val="00F255CD"/>
    <w:rsid w:val="00F45168"/>
    <w:rsid w:val="00F50022"/>
    <w:rsid w:val="00F7225D"/>
    <w:rsid w:val="00F74173"/>
    <w:rsid w:val="00FA712A"/>
    <w:rsid w:val="00FA74A3"/>
    <w:rsid w:val="00FC3796"/>
    <w:rsid w:val="00FF467F"/>
    <w:rsid w:val="00FF7750"/>
    <w:rsid w:val="012A495E"/>
    <w:rsid w:val="02003DB7"/>
    <w:rsid w:val="032E15F5"/>
    <w:rsid w:val="04267448"/>
    <w:rsid w:val="04BE5FB8"/>
    <w:rsid w:val="05C23B25"/>
    <w:rsid w:val="05D91B39"/>
    <w:rsid w:val="05D9472B"/>
    <w:rsid w:val="062118B6"/>
    <w:rsid w:val="069B1DE2"/>
    <w:rsid w:val="06D16BB3"/>
    <w:rsid w:val="06E10C4C"/>
    <w:rsid w:val="07CE79B1"/>
    <w:rsid w:val="07E06245"/>
    <w:rsid w:val="08744C38"/>
    <w:rsid w:val="088C278F"/>
    <w:rsid w:val="093C56FD"/>
    <w:rsid w:val="0AA97FD7"/>
    <w:rsid w:val="0AD32091"/>
    <w:rsid w:val="0B5E5DFE"/>
    <w:rsid w:val="0BBC1FB1"/>
    <w:rsid w:val="0C1E166C"/>
    <w:rsid w:val="0D311186"/>
    <w:rsid w:val="0E4D3F08"/>
    <w:rsid w:val="0ED540A3"/>
    <w:rsid w:val="10635C65"/>
    <w:rsid w:val="10692BF8"/>
    <w:rsid w:val="118C3895"/>
    <w:rsid w:val="135D55D2"/>
    <w:rsid w:val="15E46F00"/>
    <w:rsid w:val="168A0688"/>
    <w:rsid w:val="171B54BE"/>
    <w:rsid w:val="173E1742"/>
    <w:rsid w:val="18977F3F"/>
    <w:rsid w:val="18A5514E"/>
    <w:rsid w:val="18F24B44"/>
    <w:rsid w:val="195700EC"/>
    <w:rsid w:val="1A21070D"/>
    <w:rsid w:val="1A35020E"/>
    <w:rsid w:val="1A444411"/>
    <w:rsid w:val="1B3F0539"/>
    <w:rsid w:val="1B7C7BDB"/>
    <w:rsid w:val="1C286942"/>
    <w:rsid w:val="1C6D5910"/>
    <w:rsid w:val="1C75322F"/>
    <w:rsid w:val="1D9D4911"/>
    <w:rsid w:val="1DB23D88"/>
    <w:rsid w:val="1DCB9AB2"/>
    <w:rsid w:val="1F336295"/>
    <w:rsid w:val="1FBD2532"/>
    <w:rsid w:val="20734209"/>
    <w:rsid w:val="209E23A2"/>
    <w:rsid w:val="22CB1664"/>
    <w:rsid w:val="22E449E3"/>
    <w:rsid w:val="22EB2532"/>
    <w:rsid w:val="23403BE4"/>
    <w:rsid w:val="2398573D"/>
    <w:rsid w:val="23A815B2"/>
    <w:rsid w:val="241233A7"/>
    <w:rsid w:val="24677E8A"/>
    <w:rsid w:val="2572277A"/>
    <w:rsid w:val="282E6701"/>
    <w:rsid w:val="2A052FFA"/>
    <w:rsid w:val="2A7F3244"/>
    <w:rsid w:val="2C11621A"/>
    <w:rsid w:val="2CC31B0E"/>
    <w:rsid w:val="2DA34396"/>
    <w:rsid w:val="2DC37E3A"/>
    <w:rsid w:val="302E3742"/>
    <w:rsid w:val="305F1D3D"/>
    <w:rsid w:val="308D783B"/>
    <w:rsid w:val="31063D54"/>
    <w:rsid w:val="312608BD"/>
    <w:rsid w:val="31F722FB"/>
    <w:rsid w:val="320D7387"/>
    <w:rsid w:val="34833B90"/>
    <w:rsid w:val="34FC1B68"/>
    <w:rsid w:val="350B0863"/>
    <w:rsid w:val="358E3802"/>
    <w:rsid w:val="35D501BC"/>
    <w:rsid w:val="37E1553E"/>
    <w:rsid w:val="39316051"/>
    <w:rsid w:val="395C6423"/>
    <w:rsid w:val="39770A30"/>
    <w:rsid w:val="3A824DB6"/>
    <w:rsid w:val="3BFF4BD0"/>
    <w:rsid w:val="3D2258AD"/>
    <w:rsid w:val="3E823990"/>
    <w:rsid w:val="3F746048"/>
    <w:rsid w:val="3FF74091"/>
    <w:rsid w:val="4024527B"/>
    <w:rsid w:val="42B15B0D"/>
    <w:rsid w:val="42F44C08"/>
    <w:rsid w:val="42F97B4F"/>
    <w:rsid w:val="435E7A42"/>
    <w:rsid w:val="43962AEF"/>
    <w:rsid w:val="43D6245D"/>
    <w:rsid w:val="45D102BF"/>
    <w:rsid w:val="46A14816"/>
    <w:rsid w:val="474D22A8"/>
    <w:rsid w:val="47B10CB1"/>
    <w:rsid w:val="47F23F79"/>
    <w:rsid w:val="49080B7C"/>
    <w:rsid w:val="4AFC64BF"/>
    <w:rsid w:val="4B3A7621"/>
    <w:rsid w:val="4B531E56"/>
    <w:rsid w:val="4BFC01DE"/>
    <w:rsid w:val="4C273A93"/>
    <w:rsid w:val="4C651BC4"/>
    <w:rsid w:val="4D40640B"/>
    <w:rsid w:val="4DC86B2C"/>
    <w:rsid w:val="4E112EAA"/>
    <w:rsid w:val="4E233D62"/>
    <w:rsid w:val="4E791313"/>
    <w:rsid w:val="4E8949A1"/>
    <w:rsid w:val="4EFD4B25"/>
    <w:rsid w:val="5073211C"/>
    <w:rsid w:val="52AA2CA4"/>
    <w:rsid w:val="53993180"/>
    <w:rsid w:val="55747599"/>
    <w:rsid w:val="56914EAD"/>
    <w:rsid w:val="57073513"/>
    <w:rsid w:val="57740069"/>
    <w:rsid w:val="585D5314"/>
    <w:rsid w:val="58D55296"/>
    <w:rsid w:val="58E93DFA"/>
    <w:rsid w:val="5D8A38AF"/>
    <w:rsid w:val="5DC66521"/>
    <w:rsid w:val="5E6E5C66"/>
    <w:rsid w:val="5F5E0B04"/>
    <w:rsid w:val="5FD91795"/>
    <w:rsid w:val="60381C2A"/>
    <w:rsid w:val="62C31A1B"/>
    <w:rsid w:val="62F615EE"/>
    <w:rsid w:val="643C74D4"/>
    <w:rsid w:val="644840CB"/>
    <w:rsid w:val="650023C2"/>
    <w:rsid w:val="651D7306"/>
    <w:rsid w:val="660A3036"/>
    <w:rsid w:val="66532EEF"/>
    <w:rsid w:val="678D1E21"/>
    <w:rsid w:val="67FB72EE"/>
    <w:rsid w:val="68310AF4"/>
    <w:rsid w:val="690C34DE"/>
    <w:rsid w:val="692073C4"/>
    <w:rsid w:val="69287995"/>
    <w:rsid w:val="69961435"/>
    <w:rsid w:val="6A050368"/>
    <w:rsid w:val="6A2F4BBB"/>
    <w:rsid w:val="6B407B06"/>
    <w:rsid w:val="6BAD0FCB"/>
    <w:rsid w:val="6C8979A9"/>
    <w:rsid w:val="6DC766DC"/>
    <w:rsid w:val="6FAC19B2"/>
    <w:rsid w:val="6FC56207"/>
    <w:rsid w:val="6FF21C22"/>
    <w:rsid w:val="701A2DBF"/>
    <w:rsid w:val="702C5F58"/>
    <w:rsid w:val="722F711D"/>
    <w:rsid w:val="73532145"/>
    <w:rsid w:val="747F079B"/>
    <w:rsid w:val="748038B2"/>
    <w:rsid w:val="74F74FED"/>
    <w:rsid w:val="758B3E18"/>
    <w:rsid w:val="76CD2FF0"/>
    <w:rsid w:val="77982CEE"/>
    <w:rsid w:val="78047D62"/>
    <w:rsid w:val="792565AB"/>
    <w:rsid w:val="7B385373"/>
    <w:rsid w:val="7B821819"/>
    <w:rsid w:val="7BBA0721"/>
    <w:rsid w:val="7C144AB0"/>
    <w:rsid w:val="7C635AEE"/>
    <w:rsid w:val="7D06502A"/>
    <w:rsid w:val="7D9F4586"/>
    <w:rsid w:val="7DED0497"/>
    <w:rsid w:val="7E631258"/>
    <w:rsid w:val="7FBBB80F"/>
    <w:rsid w:val="D8DD4955"/>
    <w:rsid w:val="ED4F43D5"/>
    <w:rsid w:val="EFF3ED88"/>
    <w:rsid w:val="FFDAB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C6F8EA"/>
  <w15:chartTrackingRefBased/>
  <w15:docId w15:val="{88FF2A5D-79F3-49C1-A11F-00ACA812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Normal Indent" w:uiPriority="99" w:qFormat="1"/>
    <w:lsdException w:name="footer" w:uiPriority="99"/>
    <w:lsdException w:name="caption" w:semiHidden="1" w:unhideWhenUsed="1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2"/>
    <w:link w:val="a4"/>
    <w:uiPriority w:val="1"/>
    <w:qFormat/>
    <w:rPr>
      <w:rFonts w:ascii="仿宋" w:eastAsia="仿宋" w:hAnsi="仿宋" w:cs="仿宋"/>
      <w:sz w:val="24"/>
      <w:lang w:val="zh-CN" w:bidi="zh-CN"/>
    </w:rPr>
  </w:style>
  <w:style w:type="character" w:customStyle="1" w:styleId="a4">
    <w:name w:val="正文文本 字符"/>
    <w:link w:val="a0"/>
    <w:uiPriority w:val="1"/>
    <w:rPr>
      <w:rFonts w:ascii="仿宋" w:eastAsia="仿宋" w:hAnsi="仿宋" w:cs="仿宋"/>
      <w:kern w:val="2"/>
      <w:sz w:val="24"/>
      <w:szCs w:val="24"/>
      <w:lang w:val="zh-CN" w:bidi="zh-CN"/>
    </w:rPr>
  </w:style>
  <w:style w:type="paragraph" w:styleId="TOC2">
    <w:name w:val="toc 2"/>
    <w:basedOn w:val="a"/>
    <w:next w:val="a"/>
    <w:qFormat/>
    <w:pPr>
      <w:tabs>
        <w:tab w:val="right" w:leader="dot" w:pos="8460"/>
      </w:tabs>
      <w:spacing w:line="360" w:lineRule="auto"/>
      <w:ind w:leftChars="200" w:left="420" w:rightChars="200" w:right="200"/>
    </w:pPr>
    <w:rPr>
      <w:rFonts w:ascii="Arial" w:hAnsi="Arial"/>
      <w:b/>
      <w:sz w:val="24"/>
    </w:rPr>
  </w:style>
  <w:style w:type="paragraph" w:styleId="a5">
    <w:name w:val="Normal Indent"/>
    <w:basedOn w:val="a"/>
    <w:next w:val="a0"/>
    <w:uiPriority w:val="99"/>
    <w:qFormat/>
    <w:pPr>
      <w:ind w:firstLineChars="200" w:firstLine="420"/>
    </w:pPr>
    <w:rPr>
      <w:sz w:val="24"/>
    </w:rPr>
  </w:style>
  <w:style w:type="paragraph" w:styleId="a6">
    <w:name w:val="annotation text"/>
    <w:basedOn w:val="a"/>
    <w:link w:val="a7"/>
    <w:pPr>
      <w:jc w:val="left"/>
    </w:pPr>
  </w:style>
  <w:style w:type="character" w:customStyle="1" w:styleId="a7">
    <w:name w:val="批注文字 字符"/>
    <w:link w:val="a6"/>
    <w:rPr>
      <w:kern w:val="2"/>
      <w:sz w:val="21"/>
      <w:szCs w:val="24"/>
    </w:rPr>
  </w:style>
  <w:style w:type="paragraph" w:styleId="a8">
    <w:name w:val="Body Text Indent"/>
    <w:basedOn w:val="a"/>
    <w:next w:val="a"/>
    <w:pPr>
      <w:spacing w:line="360" w:lineRule="auto"/>
      <w:ind w:firstLineChars="200" w:firstLine="560"/>
    </w:pPr>
    <w:rPr>
      <w:rFonts w:ascii="仿宋_GB2312" w:eastAsia="仿宋_GB2312" w:hAnsi="宋体"/>
      <w:bCs/>
      <w:sz w:val="28"/>
      <w:szCs w:val="28"/>
    </w:rPr>
  </w:style>
  <w:style w:type="paragraph" w:styleId="a9">
    <w:name w:val="Date"/>
    <w:basedOn w:val="a"/>
    <w:next w:val="a"/>
    <w:pPr>
      <w:ind w:leftChars="2500" w:left="100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rPr>
      <w:kern w:val="2"/>
      <w:sz w:val="18"/>
      <w:szCs w:val="18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"/>
    <w:link w:val="af"/>
    <w:qFormat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character" w:customStyle="1" w:styleId="af">
    <w:name w:val="副标题 字符"/>
    <w:link w:val="ae"/>
    <w:rPr>
      <w:rFonts w:ascii="Arial" w:hAnsi="Arial" w:cs="Arial"/>
      <w:b/>
      <w:bCs/>
      <w:kern w:val="28"/>
      <w:sz w:val="32"/>
      <w:szCs w:val="32"/>
    </w:rPr>
  </w:style>
  <w:style w:type="paragraph" w:styleId="af0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Title"/>
    <w:basedOn w:val="a"/>
    <w:next w:val="a"/>
    <w:link w:val="af2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2">
    <w:name w:val="标题 字符"/>
    <w:link w:val="af1"/>
    <w:uiPriority w:val="10"/>
    <w:qFormat/>
    <w:rPr>
      <w:rFonts w:ascii="Cambria" w:hAnsi="Cambria"/>
      <w:b/>
      <w:bCs/>
      <w:kern w:val="2"/>
      <w:sz w:val="32"/>
      <w:szCs w:val="32"/>
    </w:rPr>
  </w:style>
  <w:style w:type="paragraph" w:styleId="af3">
    <w:name w:val="annotation subject"/>
    <w:basedOn w:val="a6"/>
    <w:next w:val="a6"/>
    <w:link w:val="af4"/>
    <w:rPr>
      <w:b/>
      <w:bCs/>
    </w:rPr>
  </w:style>
  <w:style w:type="character" w:customStyle="1" w:styleId="af4">
    <w:name w:val="批注主题 字符"/>
    <w:link w:val="af3"/>
    <w:rPr>
      <w:b/>
      <w:bCs/>
      <w:kern w:val="2"/>
      <w:sz w:val="21"/>
      <w:szCs w:val="24"/>
    </w:rPr>
  </w:style>
  <w:style w:type="paragraph" w:styleId="2">
    <w:name w:val="Body Text First Indent 2"/>
    <w:basedOn w:val="a8"/>
    <w:next w:val="a"/>
    <w:qFormat/>
    <w:pPr>
      <w:ind w:firstLine="420"/>
    </w:pPr>
    <w:rPr>
      <w:rFonts w:ascii="Calibri" w:hAnsi="Calibri" w:cs="宋体"/>
    </w:rPr>
  </w:style>
  <w:style w:type="table" w:styleId="af5">
    <w:name w:val="Table Grid"/>
    <w:basedOn w:val="a2"/>
    <w:uiPriority w:val="59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Strong"/>
    <w:qFormat/>
    <w:rPr>
      <w:b/>
    </w:rPr>
  </w:style>
  <w:style w:type="character" w:styleId="af7">
    <w:name w:val="page number"/>
  </w:style>
  <w:style w:type="character" w:styleId="af8">
    <w:name w:val="FollowedHyperlink"/>
    <w:rPr>
      <w:color w:val="800080"/>
      <w:u w:val="none"/>
    </w:rPr>
  </w:style>
  <w:style w:type="character" w:styleId="HTML">
    <w:name w:val="HTML Definition"/>
    <w:rPr>
      <w:i/>
    </w:rPr>
  </w:style>
  <w:style w:type="character" w:styleId="af9">
    <w:name w:val="Hyperlink"/>
    <w:rPr>
      <w:color w:val="0000FF"/>
      <w:u w:val="none"/>
    </w:rPr>
  </w:style>
  <w:style w:type="character" w:styleId="HTML0">
    <w:name w:val="HTML Code"/>
    <w:rPr>
      <w:rFonts w:ascii="serif" w:eastAsia="serif" w:hAnsi="serif" w:cs="serif"/>
      <w:sz w:val="21"/>
      <w:szCs w:val="21"/>
    </w:rPr>
  </w:style>
  <w:style w:type="character" w:styleId="afa">
    <w:name w:val="annotation reference"/>
    <w:rPr>
      <w:sz w:val="21"/>
      <w:szCs w:val="21"/>
    </w:rPr>
  </w:style>
  <w:style w:type="character" w:styleId="HTML1">
    <w:name w:val="HTML Keyboard"/>
    <w:rPr>
      <w:rFonts w:ascii="serif" w:eastAsia="serif" w:hAnsi="serif" w:cs="serif" w:hint="default"/>
      <w:sz w:val="21"/>
      <w:szCs w:val="21"/>
    </w:rPr>
  </w:style>
  <w:style w:type="character" w:styleId="HTML2">
    <w:name w:val="HTML Sample"/>
    <w:rPr>
      <w:rFonts w:ascii="serif" w:eastAsia="serif" w:hAnsi="serif" w:cs="serif" w:hint="default"/>
      <w:sz w:val="21"/>
      <w:szCs w:val="21"/>
    </w:rPr>
  </w:style>
  <w:style w:type="character" w:customStyle="1" w:styleId="first-child">
    <w:name w:val="first-child"/>
  </w:style>
  <w:style w:type="character" w:customStyle="1" w:styleId="required">
    <w:name w:val="required"/>
    <w:rPr>
      <w:color w:val="FF0000"/>
    </w:rPr>
  </w:style>
  <w:style w:type="character" w:customStyle="1" w:styleId="first-child1">
    <w:name w:val="first-child1"/>
  </w:style>
  <w:style w:type="paragraph" w:customStyle="1" w:styleId="afb">
    <w:name w:val="文件正文"/>
    <w:basedOn w:val="a"/>
    <w:link w:val="Char"/>
    <w:qFormat/>
    <w:pPr>
      <w:adjustRightInd w:val="0"/>
      <w:spacing w:line="288" w:lineRule="auto"/>
      <w:ind w:firstLineChars="200" w:firstLine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character" w:customStyle="1" w:styleId="Char">
    <w:name w:val="文件正文 Char"/>
    <w:link w:val="afb"/>
    <w:qFormat/>
    <w:rPr>
      <w:rFonts w:ascii="宋体" w:hAnsi="宋体"/>
      <w:color w:val="000000"/>
      <w:sz w:val="24"/>
      <w:szCs w:val="24"/>
    </w:rPr>
  </w:style>
  <w:style w:type="paragraph" w:customStyle="1" w:styleId="ztext-empty-paragraph">
    <w:name w:val="ztext-empty-paragraph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41">
    <w:name w:val="_Style 41"/>
    <w:basedOn w:val="a"/>
    <w:next w:val="afc"/>
    <w:uiPriority w:val="34"/>
    <w:qFormat/>
    <w:pPr>
      <w:ind w:firstLineChars="200" w:firstLine="420"/>
    </w:pPr>
    <w:rPr>
      <w:rFonts w:ascii="等线" w:hAnsi="等线"/>
      <w:szCs w:val="22"/>
    </w:rPr>
  </w:style>
  <w:style w:type="paragraph" w:styleId="afc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副标题 Char"/>
    <w:qFormat/>
    <w:rPr>
      <w:rFonts w:ascii="Cambria" w:eastAsia="宋体" w:hAnsi="Cambria" w:cs="Times New Roman"/>
      <w:b/>
      <w:bCs/>
      <w:kern w:val="2"/>
      <w:sz w:val="28"/>
      <w:szCs w:val="32"/>
    </w:rPr>
  </w:style>
  <w:style w:type="paragraph" w:customStyle="1" w:styleId="afd">
    <w:name w:val="正文正"/>
    <w:basedOn w:val="a"/>
    <w:uiPriority w:val="99"/>
    <w:qFormat/>
    <w:pPr>
      <w:spacing w:line="560" w:lineRule="exact"/>
      <w:ind w:firstLine="561"/>
    </w:pPr>
    <w:rPr>
      <w:rFonts w:eastAsia="仿宋_GB2312"/>
      <w:sz w:val="28"/>
    </w:rPr>
  </w:style>
  <w:style w:type="paragraph" w:styleId="afe">
    <w:name w:val="Revision"/>
    <w:uiPriority w:val="99"/>
    <w:unhideWhenUsed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..糦.." w:eastAsia="宋体..糦.." w:cs="宋体..糦.."/>
      <w:color w:val="000000"/>
      <w:sz w:val="24"/>
      <w:szCs w:val="24"/>
    </w:rPr>
  </w:style>
  <w:style w:type="paragraph" w:customStyle="1" w:styleId="Aff">
    <w:name w:val="正文 A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Arial Unicode MS" w:hAnsi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</Words>
  <Characters>456</Characters>
  <Application>Microsoft Office Word</Application>
  <DocSecurity>0</DocSecurity>
  <Lines>3</Lines>
  <Paragraphs>1</Paragraphs>
  <ScaleCrop>false</ScaleCrop>
  <Company>MC SYSTEM</Company>
  <LinksUpToDate>false</LinksUpToDate>
  <CharactersWithSpaces>534</CharactersWithSpaces>
  <SharedDoc>false</SharedDoc>
  <HLinks>
    <vt:vector size="6" baseType="variant">
      <vt:variant>
        <vt:i4>5767245</vt:i4>
      </vt:variant>
      <vt:variant>
        <vt:i4>0</vt:i4>
      </vt:variant>
      <vt:variant>
        <vt:i4>0</vt:i4>
      </vt:variant>
      <vt:variant>
        <vt:i4>5</vt:i4>
      </vt:variant>
      <vt:variant>
        <vt:lpwstr>https://zhida.zhihu.com/search?q=%E8%B4%A8%E9%87%8F%E8%A6%81%E6%B1%82&amp;zhida_source=entity&amp;is_preview=1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subject/>
  <dc:creator>MC SYSTEM</dc:creator>
  <cp:keywords/>
  <cp:lastModifiedBy>Administrator</cp:lastModifiedBy>
  <cp:revision>3</cp:revision>
  <cp:lastPrinted>2024-04-11T05:11:00Z</cp:lastPrinted>
  <dcterms:created xsi:type="dcterms:W3CDTF">2024-09-23T06:37:00Z</dcterms:created>
  <dcterms:modified xsi:type="dcterms:W3CDTF">2024-09-23T06:42:00Z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D66D1605DC4745A4A9E10136D97E9121_13</vt:lpwstr>
  </property>
</Properties>
</file>