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1247" w:firstLineChars="345"/>
        <w:rPr>
          <w:rFonts w:ascii="宋体" w:hAnsi="宋体"/>
        </w:rPr>
      </w:pPr>
      <w:r>
        <w:rPr>
          <w:rFonts w:hint="eastAsia" w:ascii="宋体" w:hAnsi="宋体"/>
          <w:b/>
          <w:sz w:val="36"/>
          <w:szCs w:val="36"/>
        </w:rPr>
        <w:t>天津市高校教师第8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sz w:val="36"/>
          <w:szCs w:val="36"/>
        </w:rPr>
        <w:t>期岗前培训通知</w:t>
      </w:r>
      <w:r>
        <w:rPr>
          <w:rFonts w:hint="eastAsia" w:ascii="宋体" w:hAnsi="宋体"/>
        </w:rPr>
        <w:t xml:space="preserve">   </w:t>
      </w:r>
    </w:p>
    <w:p>
      <w:pPr>
        <w:spacing w:line="360" w:lineRule="exact"/>
        <w:jc w:val="left"/>
        <w:rPr>
          <w:rFonts w:ascii="宋体" w:hAnsi="宋体"/>
          <w:szCs w:val="28"/>
        </w:rPr>
      </w:pPr>
    </w:p>
    <w:p>
      <w:pPr>
        <w:spacing w:line="360" w:lineRule="auto"/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 w:val="32"/>
          <w:szCs w:val="32"/>
        </w:rPr>
        <w:t>各二级学院、各行政部门：</w:t>
      </w:r>
      <w:r>
        <w:rPr>
          <w:rFonts w:hint="eastAsia" w:ascii="宋体" w:hAnsi="宋体"/>
          <w:szCs w:val="28"/>
        </w:rPr>
        <w:t xml:space="preserve">              </w:t>
      </w:r>
    </w:p>
    <w:p>
      <w:pPr>
        <w:pStyle w:val="12"/>
        <w:spacing w:line="500" w:lineRule="exact"/>
        <w:ind w:firstLine="600" w:firstLineChars="20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color w:val="auto"/>
          <w:sz w:val="30"/>
          <w:szCs w:val="30"/>
        </w:rPr>
        <w:t>天津市高等学校师资培训中心将于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近期</w:t>
      </w:r>
      <w:r>
        <w:rPr>
          <w:rFonts w:hint="eastAsia" w:ascii="宋体" w:hAnsi="宋体"/>
          <w:color w:val="auto"/>
          <w:sz w:val="30"/>
          <w:szCs w:val="30"/>
        </w:rPr>
        <w:t>举办第8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color w:val="auto"/>
          <w:sz w:val="30"/>
          <w:szCs w:val="30"/>
        </w:rPr>
        <w:t>期高校教师岗前网络培训班（本年度仅此一期）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。</w:t>
      </w:r>
    </w:p>
    <w:p>
      <w:pPr>
        <w:spacing w:line="500" w:lineRule="exact"/>
        <w:ind w:firstLine="602" w:firstLineChars="200"/>
        <w:rPr>
          <w:rFonts w:hint="eastAsia" w:ascii="宋体" w:hAnsi="宋体" w:eastAsia="宋体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宋体" w:hAnsi="宋体"/>
          <w:b/>
          <w:sz w:val="30"/>
          <w:szCs w:val="30"/>
        </w:rPr>
        <w:t>参培学员</w:t>
      </w:r>
      <w:r>
        <w:rPr>
          <w:rFonts w:hint="eastAsia" w:ascii="宋体" w:hAnsi="宋体"/>
          <w:sz w:val="30"/>
          <w:szCs w:val="30"/>
        </w:rPr>
        <w:t>须于</w:t>
      </w:r>
      <w:r>
        <w:rPr>
          <w:rFonts w:hint="eastAsia" w:ascii="宋体" w:hAnsi="宋体"/>
          <w:sz w:val="30"/>
          <w:szCs w:val="30"/>
          <w:highlight w:val="red"/>
        </w:rPr>
        <w:t>202</w:t>
      </w:r>
      <w:r>
        <w:rPr>
          <w:rFonts w:hint="eastAsia" w:ascii="宋体" w:hAnsi="宋体"/>
          <w:sz w:val="30"/>
          <w:szCs w:val="30"/>
          <w:highlight w:val="red"/>
          <w:lang w:val="en-US" w:eastAsia="zh-CN"/>
        </w:rPr>
        <w:t>2</w:t>
      </w:r>
      <w:r>
        <w:rPr>
          <w:rFonts w:hint="eastAsia" w:ascii="宋体" w:hAnsi="宋体"/>
          <w:sz w:val="30"/>
          <w:szCs w:val="30"/>
          <w:highlight w:val="red"/>
        </w:rPr>
        <w:t>年</w:t>
      </w:r>
      <w:r>
        <w:rPr>
          <w:rFonts w:hint="eastAsia" w:ascii="宋体" w:hAnsi="宋体"/>
          <w:sz w:val="30"/>
          <w:szCs w:val="30"/>
          <w:highlight w:val="red"/>
          <w:lang w:val="en-US" w:eastAsia="zh-CN"/>
        </w:rPr>
        <w:t>5</w:t>
      </w:r>
      <w:r>
        <w:rPr>
          <w:rFonts w:hint="eastAsia" w:ascii="宋体" w:hAnsi="宋体"/>
          <w:sz w:val="30"/>
          <w:szCs w:val="30"/>
          <w:highlight w:val="red"/>
        </w:rPr>
        <w:t>月</w:t>
      </w:r>
      <w:r>
        <w:rPr>
          <w:rFonts w:hint="eastAsia" w:ascii="宋体" w:hAnsi="宋体"/>
          <w:sz w:val="30"/>
          <w:szCs w:val="30"/>
          <w:highlight w:val="red"/>
          <w:lang w:val="en-US" w:eastAsia="zh-CN"/>
        </w:rPr>
        <w:t>9</w:t>
      </w:r>
      <w:r>
        <w:rPr>
          <w:rFonts w:hint="eastAsia" w:ascii="宋体" w:hAnsi="宋体"/>
          <w:sz w:val="30"/>
          <w:szCs w:val="30"/>
          <w:highlight w:val="red"/>
        </w:rPr>
        <w:t xml:space="preserve">日上午9:00— </w:t>
      </w:r>
      <w:r>
        <w:rPr>
          <w:rFonts w:hint="eastAsia" w:ascii="宋体" w:hAnsi="宋体"/>
          <w:sz w:val="30"/>
          <w:szCs w:val="30"/>
          <w:highlight w:val="red"/>
          <w:lang w:val="en-US" w:eastAsia="zh-CN"/>
        </w:rPr>
        <w:t>5</w:t>
      </w:r>
      <w:r>
        <w:rPr>
          <w:rFonts w:hint="eastAsia" w:ascii="宋体" w:hAnsi="宋体"/>
          <w:sz w:val="30"/>
          <w:szCs w:val="30"/>
          <w:highlight w:val="red"/>
        </w:rPr>
        <w:t>月</w:t>
      </w:r>
      <w:r>
        <w:rPr>
          <w:rFonts w:hint="eastAsia" w:ascii="宋体" w:hAnsi="宋体"/>
          <w:sz w:val="30"/>
          <w:szCs w:val="30"/>
          <w:highlight w:val="red"/>
          <w:lang w:val="en-US" w:eastAsia="zh-CN"/>
        </w:rPr>
        <w:t>15</w:t>
      </w:r>
      <w:r>
        <w:rPr>
          <w:rFonts w:hint="eastAsia" w:ascii="宋体" w:hAnsi="宋体"/>
          <w:sz w:val="30"/>
          <w:szCs w:val="30"/>
          <w:highlight w:val="red"/>
        </w:rPr>
        <w:t>日下午</w:t>
      </w:r>
      <w:r>
        <w:rPr>
          <w:rFonts w:hint="eastAsia" w:ascii="宋体" w:hAnsi="宋体"/>
          <w:sz w:val="30"/>
          <w:szCs w:val="30"/>
        </w:rPr>
        <w:t>17:00之间登陆天津市高等学校师资培训中心网站</w:t>
      </w:r>
      <w:r>
        <w:rPr>
          <w:rFonts w:hint="eastAsia" w:ascii="宋体" w:hAnsi="宋体"/>
          <w:sz w:val="30"/>
          <w:szCs w:val="30"/>
        </w:rPr>
        <w:fldChar w:fldCharType="begin"/>
      </w:r>
      <w:r>
        <w:rPr>
          <w:rFonts w:hint="eastAsia" w:ascii="宋体" w:hAnsi="宋体"/>
          <w:sz w:val="30"/>
          <w:szCs w:val="30"/>
        </w:rPr>
        <w:instrText xml:space="preserve"> HYPERLINK "http://www.tjgsxpx.cn" </w:instrText>
      </w:r>
      <w:r>
        <w:rPr>
          <w:rFonts w:hint="eastAsia" w:ascii="宋体" w:hAnsi="宋体"/>
          <w:sz w:val="30"/>
          <w:szCs w:val="30"/>
        </w:rPr>
        <w:fldChar w:fldCharType="separate"/>
      </w:r>
      <w:r>
        <w:rPr>
          <w:rStyle w:val="8"/>
          <w:rFonts w:hint="eastAsia" w:ascii="宋体" w:hAnsi="宋体"/>
          <w:color w:val="auto"/>
          <w:sz w:val="30"/>
          <w:szCs w:val="30"/>
        </w:rPr>
        <w:t>www.tjgspx.cn</w:t>
      </w:r>
      <w:r>
        <w:rPr>
          <w:rFonts w:hint="eastAsia" w:ascii="宋体" w:hAnsi="宋体"/>
          <w:sz w:val="30"/>
          <w:szCs w:val="30"/>
        </w:rPr>
        <w:fldChar w:fldCharType="end"/>
      </w:r>
      <w:r>
        <w:rPr>
          <w:rFonts w:hint="eastAsia" w:ascii="宋体" w:hAnsi="宋体"/>
          <w:sz w:val="30"/>
          <w:szCs w:val="30"/>
        </w:rPr>
        <w:t>首页右边中间处“高校教师岗前培训”栏目下方“关于举办天津市高校教师第8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期岗前培训通知</w:t>
      </w:r>
      <w:r>
        <w:rPr>
          <w:rFonts w:hint="eastAsia" w:ascii="宋体" w:hAnsi="宋体"/>
          <w:sz w:val="30"/>
          <w:szCs w:val="30"/>
          <w:highlight w:val="yellow"/>
        </w:rPr>
        <w:t>NEW</w:t>
      </w:r>
      <w:r>
        <w:rPr>
          <w:rFonts w:hint="eastAsia" w:ascii="宋体" w:hAnsi="宋体"/>
          <w:sz w:val="30"/>
          <w:szCs w:val="30"/>
        </w:rPr>
        <w:t>”并点击进入报名系统完成网上注册报名（报名时需上传一寸白色背景免冠照片）。培训费</w:t>
      </w:r>
      <w:r>
        <w:rPr>
          <w:rFonts w:hint="eastAsia" w:ascii="宋体" w:hAnsi="宋体"/>
          <w:sz w:val="30"/>
          <w:szCs w:val="30"/>
          <w:lang w:eastAsia="zh-CN"/>
        </w:rPr>
        <w:t>用为</w:t>
      </w:r>
      <w:r>
        <w:rPr>
          <w:rFonts w:ascii="宋体" w:hAnsi="宋体"/>
          <w:sz w:val="30"/>
          <w:szCs w:val="30"/>
        </w:rPr>
        <w:t>500</w:t>
      </w:r>
      <w:r>
        <w:rPr>
          <w:rFonts w:hint="eastAsia" w:ascii="宋体" w:hAnsi="宋体"/>
          <w:sz w:val="30"/>
          <w:szCs w:val="30"/>
        </w:rPr>
        <w:t>元</w:t>
      </w:r>
      <w:r>
        <w:rPr>
          <w:rFonts w:ascii="宋体" w:hAnsi="宋体"/>
          <w:sz w:val="30"/>
          <w:szCs w:val="30"/>
        </w:rPr>
        <w:t>/</w:t>
      </w:r>
      <w:r>
        <w:rPr>
          <w:rFonts w:hint="eastAsia" w:ascii="宋体" w:hAnsi="宋体"/>
          <w:sz w:val="30"/>
          <w:szCs w:val="30"/>
        </w:rPr>
        <w:t>每人</w:t>
      </w:r>
      <w:r>
        <w:rPr>
          <w:rFonts w:hint="eastAsia" w:ascii="宋体" w:hAnsi="宋体"/>
          <w:sz w:val="30"/>
          <w:szCs w:val="30"/>
          <w:lang w:eastAsia="zh-CN"/>
        </w:rPr>
        <w:t>，</w:t>
      </w:r>
      <w:r>
        <w:rPr>
          <w:rFonts w:hint="eastAsia" w:ascii="宋体" w:hAnsi="宋体"/>
          <w:sz w:val="30"/>
          <w:szCs w:val="30"/>
        </w:rPr>
        <w:t>请参培学员</w:t>
      </w:r>
      <w:r>
        <w:rPr>
          <w:rFonts w:hint="eastAsia" w:ascii="宋体" w:hAnsi="宋体"/>
          <w:sz w:val="30"/>
          <w:szCs w:val="30"/>
          <w:lang w:eastAsia="zh-CN"/>
        </w:rPr>
        <w:t>关注后续发布缴费通知进行缴费（通知另行发布）。</w:t>
      </w:r>
      <w:r>
        <w:rPr>
          <w:rFonts w:hint="eastAsia" w:ascii="宋体" w:hAnsi="宋体" w:eastAsia="宋体" w:cs="仿宋"/>
          <w:color w:val="000000"/>
          <w:sz w:val="32"/>
          <w:szCs w:val="32"/>
          <w:lang w:val="en-US" w:eastAsia="zh-CN" w:bidi="ar-SA"/>
        </w:rPr>
        <w:t>详情见附件1</w:t>
      </w:r>
    </w:p>
    <w:p>
      <w:pPr>
        <w:ind w:firstLine="840" w:firstLineChars="300"/>
      </w:pPr>
      <w:r>
        <w:rPr>
          <w:rFonts w:hint="eastAsia"/>
        </w:rPr>
        <w:t>@所有</w:t>
      </w:r>
      <w:r>
        <w:rPr>
          <w:rFonts w:hint="eastAsia"/>
          <w:lang w:val="en-US" w:eastAsia="zh-CN"/>
        </w:rPr>
        <w:t>准备参加本次培训的</w:t>
      </w:r>
      <w:r>
        <w:rPr>
          <w:rFonts w:hint="eastAsia"/>
        </w:rPr>
        <w:t>老师，按照</w:t>
      </w:r>
      <w:r>
        <w:rPr>
          <w:rFonts w:hint="eastAsia" w:ascii="宋体" w:hAnsi="宋体" w:eastAsia="宋体" w:cs="仿宋"/>
          <w:color w:val="000000"/>
          <w:sz w:val="32"/>
          <w:szCs w:val="32"/>
          <w:lang w:val="en-US" w:eastAsia="zh-CN" w:bidi="ar-SA"/>
        </w:rPr>
        <w:t>附件1</w:t>
      </w:r>
      <w:r>
        <w:rPr>
          <w:rFonts w:hint="eastAsia"/>
        </w:rPr>
        <w:t>通知中的报名方式在规定时间内进行报名</w:t>
      </w:r>
      <w:r>
        <w:rPr>
          <w:rFonts w:hint="eastAsia"/>
          <w:lang w:eastAsia="zh-CN"/>
        </w:rPr>
        <w:t>；</w:t>
      </w:r>
      <w:r>
        <w:rPr>
          <w:rFonts w:hint="eastAsia"/>
        </w:rPr>
        <w:t>请</w:t>
      </w:r>
      <w:r>
        <w:rPr>
          <w:rFonts w:hint="eastAsia"/>
          <w:lang w:val="en-US" w:eastAsia="zh-CN"/>
        </w:rPr>
        <w:t>加徐老师微信（微信号18920330919），</w:t>
      </w:r>
      <w:r>
        <w:rPr>
          <w:rFonts w:hint="eastAsia"/>
        </w:rPr>
        <w:t>缴费及上课安排</w:t>
      </w:r>
      <w:r>
        <w:rPr>
          <w:rFonts w:hint="eastAsia"/>
          <w:lang w:val="en-US" w:eastAsia="zh-CN"/>
        </w:rPr>
        <w:t>微信随时通知</w:t>
      </w:r>
      <w:r>
        <w:rPr>
          <w:rFonts w:hint="eastAsia"/>
        </w:rPr>
        <w:t>！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仿宋"/>
          <w:color w:val="000000"/>
          <w:sz w:val="32"/>
          <w:szCs w:val="32"/>
          <w:lang w:val="en-US" w:eastAsia="zh-CN" w:bidi="ar-SA"/>
        </w:rPr>
      </w:pPr>
    </w:p>
    <w:p>
      <w:pPr>
        <w:spacing w:line="50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Cs w:val="28"/>
        </w:rPr>
        <w:t xml:space="preserve">                          </w:t>
      </w:r>
      <w:r>
        <w:rPr>
          <w:rFonts w:hint="eastAsia" w:ascii="宋体" w:hAnsi="宋体"/>
          <w:sz w:val="30"/>
          <w:szCs w:val="30"/>
        </w:rPr>
        <w:t>天津轻工职业技术学院</w:t>
      </w:r>
    </w:p>
    <w:p>
      <w:pPr>
        <w:spacing w:line="360" w:lineRule="auto"/>
        <w:ind w:firstLine="4950" w:firstLineChars="16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人事处</w:t>
      </w:r>
    </w:p>
    <w:p>
      <w:pPr>
        <w:tabs>
          <w:tab w:val="left" w:pos="7920"/>
        </w:tabs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　　　　　　　　　　　　     202</w:t>
      </w:r>
      <w:r>
        <w:rPr>
          <w:rFonts w:hint="eastAsia" w:ascii="宋体" w:hAnsi="宋体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7</w:t>
      </w:r>
      <w:r>
        <w:rPr>
          <w:rFonts w:hint="eastAsia" w:ascii="宋体" w:hAnsi="宋体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4ZjliNzRmZGY2N2FmYzQzMmY4NjY0MjUzYmYyMmYifQ=="/>
  </w:docVars>
  <w:rsids>
    <w:rsidRoot w:val="002B73BC"/>
    <w:rsid w:val="00012DFC"/>
    <w:rsid w:val="00105672"/>
    <w:rsid w:val="001D4545"/>
    <w:rsid w:val="001D7C3E"/>
    <w:rsid w:val="00277153"/>
    <w:rsid w:val="002B73BC"/>
    <w:rsid w:val="003157AC"/>
    <w:rsid w:val="00361963"/>
    <w:rsid w:val="003F0879"/>
    <w:rsid w:val="00467F30"/>
    <w:rsid w:val="005419F0"/>
    <w:rsid w:val="005F005D"/>
    <w:rsid w:val="0062232F"/>
    <w:rsid w:val="006827DB"/>
    <w:rsid w:val="007D6366"/>
    <w:rsid w:val="008C374E"/>
    <w:rsid w:val="008D4AFF"/>
    <w:rsid w:val="008F4E81"/>
    <w:rsid w:val="009270A7"/>
    <w:rsid w:val="00A32957"/>
    <w:rsid w:val="00A40359"/>
    <w:rsid w:val="00AA3690"/>
    <w:rsid w:val="00C73A70"/>
    <w:rsid w:val="00E2546D"/>
    <w:rsid w:val="00E64713"/>
    <w:rsid w:val="00E74E4E"/>
    <w:rsid w:val="00E926DC"/>
    <w:rsid w:val="0A0049E2"/>
    <w:rsid w:val="2A44458F"/>
    <w:rsid w:val="3196179B"/>
    <w:rsid w:val="5B637499"/>
    <w:rsid w:val="6D4A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  <w:style w:type="paragraph" w:customStyle="1" w:styleId="9">
    <w:name w:val="w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customStyle="1" w:styleId="10">
    <w:name w:val="页眉 Char"/>
    <w:basedOn w:val="5"/>
    <w:link w:val="3"/>
    <w:semiHidden/>
    <w:uiPriority w:val="99"/>
    <w:rPr>
      <w:color w:val="000000"/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color w:val="000000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266</Words>
  <Characters>311</Characters>
  <Lines>3</Lines>
  <Paragraphs>1</Paragraphs>
  <TotalTime>0</TotalTime>
  <ScaleCrop>false</ScaleCrop>
  <LinksUpToDate>false</LinksUpToDate>
  <CharactersWithSpaces>381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2019-03-07T02:10:00Z</dcterms:created>
  <dc:creator>xu</dc:creator>
  <cp:lastModifiedBy>yufengerxing</cp:lastModifiedBy>
  <dcterms:modified xsi:type="dcterms:W3CDTF">2022-05-07T05:19:48Z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25584DAB5F87421DBFF95144D80D661C</vt:lpwstr>
  </property>
</Properties>
</file>