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2A" w:rsidRDefault="009867CA" w:rsidP="009867C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CF2B2A">
        <w:rPr>
          <w:rFonts w:ascii="宋体" w:hAnsi="宋体" w:hint="eastAsia"/>
          <w:b/>
          <w:sz w:val="32"/>
          <w:szCs w:val="32"/>
        </w:rPr>
        <w:t>关于转发 «</w:t>
      </w:r>
      <w:r w:rsidRPr="00CF2B2A">
        <w:rPr>
          <w:rFonts w:ascii="宋体" w:hAnsi="宋体"/>
          <w:b/>
          <w:sz w:val="32"/>
          <w:szCs w:val="32"/>
        </w:rPr>
        <w:t>关于开展</w:t>
      </w:r>
      <w:r w:rsidR="005808F4" w:rsidRPr="00CF2B2A">
        <w:rPr>
          <w:rFonts w:ascii="宋体" w:hAnsi="宋体"/>
          <w:b/>
          <w:sz w:val="32"/>
          <w:szCs w:val="32"/>
        </w:rPr>
        <w:t>20</w:t>
      </w:r>
      <w:r w:rsidR="005808F4" w:rsidRPr="00CF2B2A">
        <w:rPr>
          <w:rFonts w:ascii="宋体" w:hAnsi="宋体" w:hint="eastAsia"/>
          <w:b/>
          <w:sz w:val="32"/>
          <w:szCs w:val="32"/>
        </w:rPr>
        <w:t>20</w:t>
      </w:r>
      <w:r w:rsidRPr="00CF2B2A">
        <w:rPr>
          <w:rFonts w:ascii="宋体" w:hAnsi="宋体"/>
          <w:b/>
          <w:sz w:val="32"/>
          <w:szCs w:val="32"/>
        </w:rPr>
        <w:t>年天津市政工专业人员经常性</w:t>
      </w:r>
    </w:p>
    <w:p w:rsidR="009867CA" w:rsidRPr="00CF2B2A" w:rsidRDefault="009867CA" w:rsidP="009867C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CF2B2A">
        <w:rPr>
          <w:rFonts w:ascii="宋体" w:hAnsi="宋体"/>
          <w:b/>
          <w:sz w:val="32"/>
          <w:szCs w:val="32"/>
        </w:rPr>
        <w:t>继续教育网上培训的通知</w:t>
      </w:r>
      <w:r w:rsidRPr="00CF2B2A">
        <w:rPr>
          <w:rFonts w:ascii="宋体" w:hAnsi="宋体" w:hint="eastAsia"/>
          <w:b/>
          <w:sz w:val="32"/>
          <w:szCs w:val="32"/>
        </w:rPr>
        <w:t>» 的通知</w:t>
      </w:r>
    </w:p>
    <w:p w:rsidR="009867CA" w:rsidRDefault="009867CA" w:rsidP="009867CA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:rsidR="009867CA" w:rsidRPr="002D6EF2" w:rsidRDefault="005808F4" w:rsidP="009867C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各相关处室、二级学院</w:t>
      </w:r>
      <w:r w:rsidR="009867CA" w:rsidRPr="002D6EF2">
        <w:rPr>
          <w:rFonts w:ascii="宋体" w:hAnsi="宋体" w:hint="eastAsia"/>
          <w:sz w:val="24"/>
        </w:rPr>
        <w:t>：</w:t>
      </w:r>
    </w:p>
    <w:p w:rsidR="009867CA" w:rsidRPr="002D6EF2" w:rsidRDefault="009867CA" w:rsidP="009867C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D6EF2">
        <w:rPr>
          <w:rFonts w:ascii="宋体" w:hAnsi="宋体" w:hint="eastAsia"/>
          <w:sz w:val="24"/>
        </w:rPr>
        <w:t>现将天津市政工职评办《关于开展</w:t>
      </w:r>
      <w:r w:rsidR="005808F4">
        <w:rPr>
          <w:rFonts w:ascii="宋体" w:hAnsi="宋体" w:hint="eastAsia"/>
          <w:sz w:val="24"/>
        </w:rPr>
        <w:t>2020</w:t>
      </w:r>
      <w:r w:rsidR="00CF2B2A">
        <w:rPr>
          <w:rFonts w:ascii="宋体" w:hAnsi="宋体" w:hint="eastAsia"/>
          <w:sz w:val="24"/>
        </w:rPr>
        <w:t>年政工专业人员经常性继续教育网络</w:t>
      </w:r>
      <w:r w:rsidR="005808F4">
        <w:rPr>
          <w:rFonts w:ascii="宋体" w:hAnsi="宋体" w:hint="eastAsia"/>
          <w:sz w:val="24"/>
        </w:rPr>
        <w:t>培训的通知》</w:t>
      </w:r>
      <w:r w:rsidRPr="002D6EF2">
        <w:rPr>
          <w:rFonts w:ascii="宋体" w:hAnsi="宋体" w:hint="eastAsia"/>
          <w:sz w:val="24"/>
        </w:rPr>
        <w:t>转发给各部门，请按照文件精神做好以下相关工作：</w:t>
      </w:r>
    </w:p>
    <w:p w:rsidR="009867CA" w:rsidRDefault="009867CA" w:rsidP="009867C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D6EF2">
        <w:rPr>
          <w:rFonts w:ascii="宋体" w:hAnsi="宋体" w:hint="eastAsia"/>
          <w:sz w:val="24"/>
        </w:rPr>
        <w:t>经常性继续教育网上培训为政工专业人员业绩考核、职称评定、聘任专业职务的重要依据，请各部门负责人高度重视，务必通知本部门政工专业人员，以免漏训漏考影响职称的正常申报。为方便</w:t>
      </w:r>
      <w:r>
        <w:rPr>
          <w:rFonts w:ascii="宋体" w:hAnsi="宋体" w:hint="eastAsia"/>
          <w:sz w:val="24"/>
        </w:rPr>
        <w:t>报名</w:t>
      </w:r>
      <w:r w:rsidRPr="002D6EF2">
        <w:rPr>
          <w:rFonts w:ascii="宋体" w:hAnsi="宋体" w:hint="eastAsia"/>
          <w:sz w:val="24"/>
        </w:rPr>
        <w:t>环节，今年</w:t>
      </w:r>
      <w:r>
        <w:rPr>
          <w:rFonts w:ascii="宋体" w:hAnsi="宋体" w:hint="eastAsia"/>
          <w:sz w:val="24"/>
        </w:rPr>
        <w:t>参加网上学习</w:t>
      </w:r>
      <w:r w:rsidRPr="002D6EF2">
        <w:rPr>
          <w:rFonts w:ascii="宋体" w:hAnsi="宋体" w:hint="eastAsia"/>
          <w:sz w:val="24"/>
        </w:rPr>
        <w:t>人员</w:t>
      </w:r>
      <w:r w:rsidR="006F50DC">
        <w:rPr>
          <w:rFonts w:ascii="宋体" w:hAnsi="宋体" w:hint="eastAsia"/>
          <w:sz w:val="24"/>
        </w:rPr>
        <w:t>仍</w:t>
      </w:r>
      <w:r>
        <w:rPr>
          <w:rFonts w:ascii="宋体" w:hAnsi="宋体" w:hint="eastAsia"/>
          <w:sz w:val="24"/>
        </w:rPr>
        <w:t>采取自行</w:t>
      </w:r>
      <w:r w:rsidRPr="002D6EF2">
        <w:rPr>
          <w:rFonts w:ascii="宋体" w:hAnsi="宋体" w:hint="eastAsia"/>
          <w:sz w:val="24"/>
        </w:rPr>
        <w:t>线上缴费方式，不再</w:t>
      </w:r>
      <w:r>
        <w:rPr>
          <w:rFonts w:ascii="宋体" w:hAnsi="宋体" w:hint="eastAsia"/>
          <w:sz w:val="24"/>
        </w:rPr>
        <w:t>由学院</w:t>
      </w:r>
      <w:r w:rsidRPr="002D6EF2">
        <w:rPr>
          <w:rFonts w:ascii="宋体" w:hAnsi="宋体" w:hint="eastAsia"/>
          <w:sz w:val="24"/>
        </w:rPr>
        <w:t>统一购卡。</w:t>
      </w:r>
      <w:r>
        <w:rPr>
          <w:rFonts w:ascii="宋体" w:hAnsi="宋体" w:hint="eastAsia"/>
          <w:sz w:val="24"/>
        </w:rPr>
        <w:t>线上</w:t>
      </w:r>
      <w:r w:rsidRPr="002D6EF2">
        <w:rPr>
          <w:rFonts w:ascii="宋体" w:hAnsi="宋体" w:hint="eastAsia"/>
          <w:sz w:val="24"/>
        </w:rPr>
        <w:t>缴费时间为：</w:t>
      </w:r>
      <w:r w:rsidR="00CF2B2A" w:rsidRPr="00CF2B2A">
        <w:rPr>
          <w:rFonts w:ascii="宋体" w:hAnsi="宋体"/>
          <w:sz w:val="24"/>
        </w:rPr>
        <w:t>2020</w:t>
      </w:r>
      <w:r w:rsidR="00CF2B2A" w:rsidRPr="00CF2B2A">
        <w:rPr>
          <w:rFonts w:ascii="宋体" w:hAnsi="宋体" w:hint="eastAsia"/>
          <w:sz w:val="24"/>
        </w:rPr>
        <w:t>年6月5日－12月13日</w:t>
      </w:r>
      <w:r>
        <w:rPr>
          <w:rFonts w:ascii="宋体" w:hAnsi="宋体" w:hint="eastAsia"/>
          <w:sz w:val="24"/>
        </w:rPr>
        <w:t>。（学费报销在学习结束，成绩合格后由学院集中办理开票报销）</w:t>
      </w:r>
    </w:p>
    <w:p w:rsidR="009867CA" w:rsidRDefault="009867CA" w:rsidP="009867C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9867CA" w:rsidRDefault="009867CA" w:rsidP="009867C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9867CA" w:rsidRDefault="009867CA" w:rsidP="009867C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9867CA" w:rsidRDefault="009867CA" w:rsidP="009867C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9867CA" w:rsidRDefault="009867CA" w:rsidP="009867C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</w:t>
      </w:r>
      <w:r w:rsidR="006102D5">
        <w:rPr>
          <w:rFonts w:ascii="宋体" w:hAnsi="宋体" w:hint="eastAsia"/>
          <w:sz w:val="24"/>
        </w:rPr>
        <w:t xml:space="preserve">       </w:t>
      </w:r>
      <w:r w:rsidR="00E043EA">
        <w:rPr>
          <w:rFonts w:ascii="宋体" w:hAnsi="宋体" w:hint="eastAsia"/>
          <w:sz w:val="24"/>
        </w:rPr>
        <w:t xml:space="preserve"> </w:t>
      </w:r>
      <w:r w:rsidR="006102D5">
        <w:rPr>
          <w:rFonts w:ascii="宋体" w:hAnsi="宋体" w:hint="eastAsia"/>
          <w:sz w:val="24"/>
        </w:rPr>
        <w:t>人事处</w:t>
      </w:r>
    </w:p>
    <w:p w:rsidR="009867CA" w:rsidRPr="008A1133" w:rsidRDefault="009867CA" w:rsidP="009867C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</w:t>
      </w:r>
      <w:r w:rsidR="005808F4">
        <w:rPr>
          <w:rFonts w:ascii="宋体" w:hAnsi="宋体"/>
          <w:sz w:val="24"/>
        </w:rPr>
        <w:t>20</w:t>
      </w:r>
      <w:r w:rsidR="005808F4"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年</w:t>
      </w:r>
      <w:r w:rsidR="005808F4"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月</w:t>
      </w:r>
      <w:r w:rsidR="005808F4">
        <w:rPr>
          <w:rFonts w:ascii="宋体" w:hAnsi="宋体" w:hint="eastAsia"/>
          <w:sz w:val="24"/>
        </w:rPr>
        <w:t>28</w:t>
      </w:r>
      <w:r>
        <w:rPr>
          <w:rFonts w:ascii="宋体" w:hAnsi="宋体"/>
          <w:sz w:val="24"/>
        </w:rPr>
        <w:t>日</w:t>
      </w:r>
    </w:p>
    <w:p w:rsidR="009867CA" w:rsidRDefault="009867CA" w:rsidP="009867CA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:rsidR="009867CA" w:rsidRDefault="009867CA"/>
    <w:p w:rsidR="00984D2D" w:rsidRDefault="00984D2D"/>
    <w:p w:rsidR="00984D2D" w:rsidRDefault="00984D2D"/>
    <w:p w:rsidR="00984D2D" w:rsidRDefault="00984D2D"/>
    <w:p w:rsidR="00984D2D" w:rsidRDefault="00984D2D"/>
    <w:p w:rsidR="00984D2D" w:rsidRDefault="00984D2D"/>
    <w:p w:rsidR="00984D2D" w:rsidRDefault="00984D2D"/>
    <w:p w:rsidR="00984D2D" w:rsidRDefault="00984D2D"/>
    <w:p w:rsidR="00984D2D" w:rsidRDefault="00984D2D"/>
    <w:p w:rsidR="00CF2B2A" w:rsidRDefault="00CF2B2A"/>
    <w:p w:rsidR="00CF2B2A" w:rsidRDefault="00CF2B2A"/>
    <w:p w:rsidR="00CF2B2A" w:rsidRDefault="00CF2B2A"/>
    <w:p w:rsidR="00CF2B2A" w:rsidRDefault="00CF2B2A"/>
    <w:p w:rsidR="00984D2D" w:rsidRDefault="00984D2D" w:rsidP="00984D2D">
      <w:pPr>
        <w:rPr>
          <w:rFonts w:ascii="Arial" w:hAnsi="Arial" w:cs="Arial"/>
          <w:b/>
          <w:bCs/>
          <w:color w:val="000000"/>
          <w:kern w:val="0"/>
          <w:sz w:val="24"/>
        </w:rPr>
      </w:pPr>
      <w:r>
        <w:rPr>
          <w:rFonts w:hint="eastAsia"/>
          <w:b/>
          <w:bCs/>
          <w:sz w:val="24"/>
        </w:rPr>
        <w:t>附：</w:t>
      </w:r>
      <w:r>
        <w:rPr>
          <w:rFonts w:ascii="Arial" w:hAnsi="Arial" w:cs="Arial"/>
          <w:b/>
          <w:bCs/>
          <w:color w:val="000000"/>
          <w:kern w:val="0"/>
          <w:sz w:val="24"/>
        </w:rPr>
        <w:t>关于开展</w:t>
      </w:r>
      <w:r>
        <w:rPr>
          <w:rFonts w:ascii="Arial" w:hAnsi="Arial" w:cs="Arial"/>
          <w:b/>
          <w:bCs/>
          <w:color w:val="000000"/>
          <w:kern w:val="0"/>
          <w:sz w:val="24"/>
        </w:rPr>
        <w:t>201</w:t>
      </w:r>
      <w:r w:rsidR="00AA303C">
        <w:rPr>
          <w:rFonts w:ascii="Arial" w:hAnsi="Arial" w:cs="Arial" w:hint="eastAsia"/>
          <w:b/>
          <w:bCs/>
          <w:color w:val="000000"/>
          <w:kern w:val="0"/>
          <w:sz w:val="24"/>
        </w:rPr>
        <w:t>9</w:t>
      </w:r>
      <w:r w:rsidR="00CF2B2A">
        <w:rPr>
          <w:rFonts w:ascii="Arial" w:hAnsi="Arial" w:cs="Arial"/>
          <w:b/>
          <w:bCs/>
          <w:color w:val="000000"/>
          <w:kern w:val="0"/>
          <w:sz w:val="24"/>
        </w:rPr>
        <w:t>年天津市政工专业人员经常性继续教育网</w:t>
      </w:r>
      <w:r w:rsidR="00CF2B2A">
        <w:rPr>
          <w:rFonts w:ascii="Arial" w:hAnsi="Arial" w:cs="Arial" w:hint="eastAsia"/>
          <w:b/>
          <w:bCs/>
          <w:color w:val="000000"/>
          <w:kern w:val="0"/>
          <w:sz w:val="24"/>
        </w:rPr>
        <w:t>络</w:t>
      </w:r>
      <w:r w:rsidR="00CF2B2A">
        <w:rPr>
          <w:rFonts w:ascii="Arial" w:hAnsi="Arial" w:cs="Arial"/>
          <w:b/>
          <w:bCs/>
          <w:color w:val="000000"/>
          <w:kern w:val="0"/>
          <w:sz w:val="24"/>
        </w:rPr>
        <w:t>培训的通知</w:t>
      </w:r>
    </w:p>
    <w:p w:rsidR="00984D2D" w:rsidRDefault="00984D2D"/>
    <w:sectPr w:rsidR="00984D2D" w:rsidSect="00816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7CA"/>
    <w:rsid w:val="000A5E1D"/>
    <w:rsid w:val="00116B14"/>
    <w:rsid w:val="001906BF"/>
    <w:rsid w:val="00195D3A"/>
    <w:rsid w:val="00202BF5"/>
    <w:rsid w:val="002B4E19"/>
    <w:rsid w:val="00303C6D"/>
    <w:rsid w:val="00567D42"/>
    <w:rsid w:val="005808F4"/>
    <w:rsid w:val="006102D5"/>
    <w:rsid w:val="00610871"/>
    <w:rsid w:val="006D2E4C"/>
    <w:rsid w:val="006D56F5"/>
    <w:rsid w:val="006F50DC"/>
    <w:rsid w:val="00755648"/>
    <w:rsid w:val="00760C03"/>
    <w:rsid w:val="007E5698"/>
    <w:rsid w:val="0081670D"/>
    <w:rsid w:val="009372EF"/>
    <w:rsid w:val="00984D2D"/>
    <w:rsid w:val="009867CA"/>
    <w:rsid w:val="00AA303C"/>
    <w:rsid w:val="00AC4F32"/>
    <w:rsid w:val="00AC6126"/>
    <w:rsid w:val="00B4707F"/>
    <w:rsid w:val="00BF5B01"/>
    <w:rsid w:val="00CF05C9"/>
    <w:rsid w:val="00CF2B2A"/>
    <w:rsid w:val="00DA5257"/>
    <w:rsid w:val="00E043EA"/>
    <w:rsid w:val="00E4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>WWW.YlmF.CoM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 «关于开展2017年天津市政工专业人员经常性继续教育网上培训的通知» 的通知</dc:title>
  <dc:creator>VIP</dc:creator>
  <cp:lastModifiedBy>mandy</cp:lastModifiedBy>
  <cp:revision>5</cp:revision>
  <dcterms:created xsi:type="dcterms:W3CDTF">2020-05-28T07:35:00Z</dcterms:created>
  <dcterms:modified xsi:type="dcterms:W3CDTF">2020-05-28T07:47:00Z</dcterms:modified>
</cp:coreProperties>
</file>