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D2" w:rsidRDefault="001C780B">
      <w:pPr>
        <w:pStyle w:val="a5"/>
        <w:spacing w:line="480" w:lineRule="auto"/>
        <w:jc w:val="center"/>
        <w:rPr>
          <w:rFonts w:ascii="Times New Roman" w:hAnsi="Times New Roman" w:cs="Times New Roman"/>
          <w:color w:val="666666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666666"/>
          <w:sz w:val="36"/>
          <w:szCs w:val="36"/>
        </w:rPr>
        <w:t>关于</w:t>
      </w:r>
      <w:r>
        <w:rPr>
          <w:rFonts w:ascii="Times New Roman" w:hAnsi="Times New Roman" w:cs="Times New Roman"/>
          <w:b/>
          <w:bCs/>
          <w:color w:val="666666"/>
          <w:sz w:val="36"/>
          <w:szCs w:val="36"/>
        </w:rPr>
        <w:t>20</w:t>
      </w:r>
      <w:r>
        <w:rPr>
          <w:rFonts w:ascii="Times New Roman" w:hAnsi="Times New Roman" w:cs="Times New Roman" w:hint="eastAsia"/>
          <w:b/>
          <w:bCs/>
          <w:color w:val="666666"/>
          <w:sz w:val="36"/>
          <w:szCs w:val="36"/>
        </w:rPr>
        <w:t>2</w:t>
      </w:r>
      <w:r w:rsidR="0018698E">
        <w:rPr>
          <w:rFonts w:ascii="Times New Roman" w:hAnsi="Times New Roman" w:cs="Times New Roman" w:hint="eastAsia"/>
          <w:b/>
          <w:bCs/>
          <w:color w:val="666666"/>
          <w:sz w:val="36"/>
          <w:szCs w:val="36"/>
        </w:rPr>
        <w:t>3</w:t>
      </w:r>
      <w:r>
        <w:rPr>
          <w:rFonts w:cs="Times New Roman" w:hint="eastAsia"/>
          <w:b/>
          <w:bCs/>
          <w:color w:val="666666"/>
          <w:sz w:val="36"/>
          <w:szCs w:val="36"/>
        </w:rPr>
        <w:t>年“天津市专业技术人员网上继续教育公需科目学习”统一开具发票的通知</w:t>
      </w:r>
    </w:p>
    <w:p w:rsidR="001E59D2" w:rsidRDefault="001C780B">
      <w:pPr>
        <w:pStyle w:val="a5"/>
        <w:spacing w:line="480" w:lineRule="auto"/>
        <w:jc w:val="both"/>
        <w:rPr>
          <w:rFonts w:ascii="Times New Roman" w:hAnsi="Times New Roman" w:cs="Times New Roman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各二级学院、行政部门：</w:t>
      </w:r>
      <w:r>
        <w:rPr>
          <w:rFonts w:ascii="Times New Roman" w:hAnsi="Times New Roman" w:cs="Times New Roman"/>
          <w:color w:val="666666"/>
          <w:sz w:val="32"/>
          <w:szCs w:val="32"/>
        </w:rPr>
        <w:t xml:space="preserve"> </w:t>
      </w:r>
    </w:p>
    <w:p w:rsidR="001E59D2" w:rsidRDefault="001C780B">
      <w:pPr>
        <w:widowControl/>
        <w:shd w:val="clear" w:color="auto" w:fill="FFFFFF"/>
        <w:spacing w:before="90" w:line="390" w:lineRule="atLeast"/>
        <w:ind w:firstLine="480"/>
        <w:jc w:val="left"/>
        <w:rPr>
          <w:rFonts w:ascii="微软雅黑" w:eastAsia="微软雅黑" w:hAnsi="微软雅黑" w:cs="宋体"/>
          <w:b/>
          <w:color w:val="333333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1</w:t>
      </w: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、根据财务下发通知由于电子发票必须经过认证后方能报销，</w:t>
      </w: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202</w:t>
      </w:r>
      <w:r w:rsidR="0018698E"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3</w:t>
      </w: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年参加网上专技培训的老师不要开电子发票了，</w:t>
      </w: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11</w:t>
      </w: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月</w:t>
      </w: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15</w:t>
      </w: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日前将</w:t>
      </w:r>
      <w:r>
        <w:rPr>
          <w:rFonts w:ascii="微软雅黑" w:eastAsia="微软雅黑" w:hAnsi="微软雅黑" w:cs="微软雅黑" w:hint="eastAsia"/>
          <w:b/>
          <w:sz w:val="27"/>
          <w:szCs w:val="27"/>
        </w:rPr>
        <w:t>培训</w:t>
      </w: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合格证交本部门负责人收齐后统一交人事处，人事处统计后统一到北方人才开</w:t>
      </w: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具</w:t>
      </w: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发票。</w:t>
      </w:r>
      <w:bookmarkStart w:id="0" w:name="_GoBack"/>
      <w:bookmarkEnd w:id="0"/>
    </w:p>
    <w:p w:rsidR="001E59D2" w:rsidRDefault="001C780B">
      <w:pPr>
        <w:widowControl/>
        <w:shd w:val="clear" w:color="auto" w:fill="FFFFFF"/>
        <w:spacing w:before="90" w:line="390" w:lineRule="atLeast"/>
        <w:ind w:firstLine="480"/>
        <w:jc w:val="left"/>
        <w:rPr>
          <w:rFonts w:ascii="微软雅黑" w:eastAsia="微软雅黑" w:hAnsi="微软雅黑" w:cs="宋体"/>
          <w:color w:val="333333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2</w:t>
      </w: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、已申请电子发票的老师，应按学院财务处要求进行认证，年底将</w:t>
      </w:r>
      <w:r>
        <w:rPr>
          <w:rFonts w:ascii="微软雅黑" w:eastAsia="微软雅黑" w:hAnsi="微软雅黑" w:cs="微软雅黑" w:hint="eastAsia"/>
          <w:b/>
          <w:sz w:val="27"/>
          <w:szCs w:val="27"/>
        </w:rPr>
        <w:t>培训</w:t>
      </w: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合格证、电子发票、认证材料</w:t>
      </w:r>
      <w:r>
        <w:rPr>
          <w:rFonts w:ascii="微软雅黑" w:eastAsia="微软雅黑" w:hAnsi="微软雅黑" w:cs="宋体" w:hint="eastAsia"/>
          <w:color w:val="333333"/>
          <w:sz w:val="27"/>
          <w:szCs w:val="27"/>
        </w:rPr>
        <w:t>（电子发票查询的真伪信息截图打印件、与电子发票对应的付款凭证、交易明细单、相关合同及报销电子发票承诺书等）作为报销的原始凭据。</w:t>
      </w:r>
    </w:p>
    <w:p w:rsidR="001E59D2" w:rsidRDefault="001C780B">
      <w:pPr>
        <w:pStyle w:val="a5"/>
        <w:spacing w:line="480" w:lineRule="auto"/>
        <w:jc w:val="both"/>
        <w:rPr>
          <w:rFonts w:cs="Times New Roman"/>
          <w:color w:val="666666"/>
          <w:sz w:val="32"/>
          <w:szCs w:val="32"/>
        </w:rPr>
      </w:pPr>
      <w:r>
        <w:rPr>
          <w:rFonts w:cs="Times New Roman" w:hint="eastAsia"/>
          <w:color w:val="666666"/>
          <w:sz w:val="32"/>
          <w:szCs w:val="32"/>
        </w:rPr>
        <w:t xml:space="preserve">             </w:t>
      </w:r>
    </w:p>
    <w:p w:rsidR="001E59D2" w:rsidRDefault="001C780B">
      <w:pPr>
        <w:pStyle w:val="a5"/>
        <w:spacing w:line="480" w:lineRule="auto"/>
        <w:jc w:val="both"/>
        <w:rPr>
          <w:rFonts w:cs="Times New Roman"/>
          <w:color w:val="666666"/>
          <w:sz w:val="32"/>
          <w:szCs w:val="32"/>
        </w:rPr>
      </w:pPr>
      <w:r>
        <w:rPr>
          <w:rFonts w:cs="Times New Roman" w:hint="eastAsia"/>
          <w:color w:val="666666"/>
          <w:sz w:val="32"/>
          <w:szCs w:val="32"/>
        </w:rPr>
        <w:t xml:space="preserve">                    </w:t>
      </w:r>
    </w:p>
    <w:p w:rsidR="001E59D2" w:rsidRDefault="001C780B">
      <w:pPr>
        <w:pStyle w:val="a5"/>
        <w:spacing w:line="480" w:lineRule="auto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cs="Times New Roman" w:hint="eastAsia"/>
          <w:color w:val="666666"/>
          <w:sz w:val="32"/>
          <w:szCs w:val="32"/>
        </w:rPr>
        <w:t xml:space="preserve">                   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天津轻工职业技术学院人事</w:t>
      </w:r>
      <w:r w:rsidR="0018698E">
        <w:rPr>
          <w:rFonts w:ascii="微软雅黑" w:eastAsia="微软雅黑" w:hAnsi="微软雅黑" w:hint="eastAsia"/>
          <w:color w:val="333333"/>
          <w:sz w:val="27"/>
          <w:szCs w:val="27"/>
        </w:rPr>
        <w:t>部</w:t>
      </w:r>
    </w:p>
    <w:p w:rsidR="001E59D2" w:rsidRDefault="001C780B">
      <w:pPr>
        <w:pStyle w:val="a5"/>
        <w:spacing w:line="480" w:lineRule="auto"/>
        <w:ind w:firstLine="64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/>
          <w:color w:val="333333"/>
          <w:sz w:val="27"/>
          <w:szCs w:val="27"/>
        </w:rPr>
        <w:t xml:space="preserve">                       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    </w:t>
      </w:r>
      <w:r>
        <w:rPr>
          <w:rFonts w:ascii="微软雅黑" w:eastAsia="微软雅黑" w:hAnsi="微软雅黑"/>
          <w:color w:val="333333"/>
          <w:sz w:val="27"/>
          <w:szCs w:val="27"/>
        </w:rPr>
        <w:t>20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2</w:t>
      </w:r>
      <w:r w:rsidR="0018698E">
        <w:rPr>
          <w:rFonts w:ascii="微软雅黑" w:eastAsia="微软雅黑" w:hAnsi="微软雅黑" w:hint="eastAsia"/>
          <w:color w:val="333333"/>
          <w:sz w:val="27"/>
          <w:szCs w:val="27"/>
        </w:rPr>
        <w:t>3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年</w:t>
      </w:r>
      <w:r w:rsidR="0018698E">
        <w:rPr>
          <w:rFonts w:ascii="微软雅黑" w:eastAsia="微软雅黑" w:hAnsi="微软雅黑" w:hint="eastAsia"/>
          <w:color w:val="333333"/>
          <w:sz w:val="27"/>
          <w:szCs w:val="27"/>
        </w:rPr>
        <w:t>4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月</w:t>
      </w:r>
      <w:r w:rsidR="0018698E">
        <w:rPr>
          <w:rFonts w:ascii="微软雅黑" w:eastAsia="微软雅黑" w:hAnsi="微软雅黑" w:hint="eastAsia"/>
          <w:color w:val="333333"/>
          <w:sz w:val="27"/>
          <w:szCs w:val="27"/>
        </w:rPr>
        <w:t>25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日</w:t>
      </w:r>
    </w:p>
    <w:p w:rsidR="001E59D2" w:rsidRDefault="001E59D2"/>
    <w:p w:rsidR="001E59D2" w:rsidRDefault="001E59D2"/>
    <w:p w:rsidR="001E59D2" w:rsidRDefault="001E59D2"/>
    <w:p w:rsidR="001E59D2" w:rsidRDefault="001E59D2"/>
    <w:p w:rsidR="001E59D2" w:rsidRDefault="001E59D2"/>
    <w:p w:rsidR="001E59D2" w:rsidRDefault="001E59D2"/>
    <w:sectPr w:rsidR="001E59D2" w:rsidSect="001E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0B" w:rsidRDefault="001C780B" w:rsidP="0018698E">
      <w:r>
        <w:separator/>
      </w:r>
    </w:p>
  </w:endnote>
  <w:endnote w:type="continuationSeparator" w:id="0">
    <w:p w:rsidR="001C780B" w:rsidRDefault="001C780B" w:rsidP="00186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0B" w:rsidRDefault="001C780B" w:rsidP="0018698E">
      <w:r>
        <w:separator/>
      </w:r>
    </w:p>
  </w:footnote>
  <w:footnote w:type="continuationSeparator" w:id="0">
    <w:p w:rsidR="001C780B" w:rsidRDefault="001C780B" w:rsidP="00186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7CF"/>
    <w:rsid w:val="000366FC"/>
    <w:rsid w:val="00102287"/>
    <w:rsid w:val="0018698E"/>
    <w:rsid w:val="001A57CF"/>
    <w:rsid w:val="001C780B"/>
    <w:rsid w:val="001E59D2"/>
    <w:rsid w:val="002D08E6"/>
    <w:rsid w:val="002F54F5"/>
    <w:rsid w:val="0040401F"/>
    <w:rsid w:val="00451DFC"/>
    <w:rsid w:val="00467F30"/>
    <w:rsid w:val="004B06E0"/>
    <w:rsid w:val="004B43F3"/>
    <w:rsid w:val="005576E8"/>
    <w:rsid w:val="0062232F"/>
    <w:rsid w:val="006C5F57"/>
    <w:rsid w:val="006D305E"/>
    <w:rsid w:val="00726A84"/>
    <w:rsid w:val="00782FCE"/>
    <w:rsid w:val="007979C8"/>
    <w:rsid w:val="007E1EED"/>
    <w:rsid w:val="008A2D20"/>
    <w:rsid w:val="009B3121"/>
    <w:rsid w:val="009E579C"/>
    <w:rsid w:val="00AD23BD"/>
    <w:rsid w:val="00BC4E4A"/>
    <w:rsid w:val="00ED4815"/>
    <w:rsid w:val="00F07E6A"/>
    <w:rsid w:val="5B76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1E59D2"/>
    <w:pPr>
      <w:widowControl w:val="0"/>
      <w:jc w:val="both"/>
    </w:pPr>
    <w:rPr>
      <w:color w:val="000000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E59D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E5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E5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59D2"/>
    <w:pPr>
      <w:widowControl/>
      <w:jc w:val="left"/>
    </w:pPr>
    <w:rPr>
      <w:rFonts w:ascii="宋体" w:hAnsi="宋体" w:cs="宋体"/>
      <w:color w:val="auto"/>
      <w:sz w:val="24"/>
    </w:rPr>
  </w:style>
  <w:style w:type="character" w:styleId="a6">
    <w:name w:val="Strong"/>
    <w:basedOn w:val="a0"/>
    <w:uiPriority w:val="22"/>
    <w:qFormat/>
    <w:rsid w:val="001E59D2"/>
    <w:rPr>
      <w:b/>
    </w:rPr>
  </w:style>
  <w:style w:type="character" w:styleId="a7">
    <w:name w:val="Emphasis"/>
    <w:basedOn w:val="a0"/>
    <w:qFormat/>
    <w:rsid w:val="001E59D2"/>
  </w:style>
  <w:style w:type="paragraph" w:customStyle="1" w:styleId="wtext">
    <w:name w:val="wtext"/>
    <w:basedOn w:val="a"/>
    <w:qFormat/>
    <w:rsid w:val="001E59D2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1E59D2"/>
    <w:rPr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E59D2"/>
    <w:rPr>
      <w:color w:val="00000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E59D2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tc">
    <w:name w:val="tc"/>
    <w:basedOn w:val="a"/>
    <w:rsid w:val="001E59D2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56</Words>
  <Characters>323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xu</cp:lastModifiedBy>
  <cp:revision>14</cp:revision>
  <dcterms:created xsi:type="dcterms:W3CDTF">2019-02-25T07:30:00Z</dcterms:created>
  <dcterms:modified xsi:type="dcterms:W3CDTF">2023-04-25T02:08:00Z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9166E2D91F7B4CE28962CF28FBE0B46C</vt:lpwstr>
  </property>
</Properties>
</file>